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551B898" w14:textId="77777777" w:rsidR="00C215E3" w:rsidRDefault="00C215E3" w:rsidP="00C215E3">
      <w:pPr>
        <w:rPr>
          <w:rFonts w:ascii="Arial" w:hAnsi="Arial" w:cs="Arial"/>
          <w:b/>
          <w:sz w:val="28"/>
          <w:szCs w:val="28"/>
        </w:rPr>
      </w:pPr>
      <w:r w:rsidRPr="00C430BC">
        <w:rPr>
          <w:rFonts w:ascii="Arial" w:hAnsi="Arial" w:cs="Arial"/>
          <w:noProof/>
          <w:sz w:val="28"/>
          <w:szCs w:val="28"/>
          <w:lang w:val="en-GB" w:eastAsia="en-GB"/>
        </w:rPr>
        <w:drawing>
          <wp:anchor distT="0" distB="0" distL="114300" distR="114300" simplePos="0" relativeHeight="251659264" behindDoc="0" locked="0" layoutInCell="1" allowOverlap="1" wp14:anchorId="745DF3A8" wp14:editId="53597548">
            <wp:simplePos x="0" y="0"/>
            <wp:positionH relativeFrom="column">
              <wp:posOffset>-8255</wp:posOffset>
            </wp:positionH>
            <wp:positionV relativeFrom="paragraph">
              <wp:posOffset>-553085</wp:posOffset>
            </wp:positionV>
            <wp:extent cx="1178560" cy="1284605"/>
            <wp:effectExtent l="0" t="0" r="2540" b="0"/>
            <wp:wrapSquare wrapText="bothSides"/>
            <wp:docPr id="4" name="Picture 1" descr="IMCC LOGO - CRES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CC LOGO - CREST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8560" cy="12846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326F2">
        <w:rPr>
          <w:rFonts w:ascii="Arial" w:hAnsi="Arial" w:cs="Arial"/>
          <w:b/>
          <w:sz w:val="28"/>
          <w:szCs w:val="28"/>
        </w:rPr>
        <w:t>Year 9</w:t>
      </w:r>
      <w:r w:rsidRPr="00C430BC">
        <w:rPr>
          <w:rFonts w:ascii="Arial" w:hAnsi="Arial" w:cs="Arial"/>
          <w:b/>
          <w:sz w:val="28"/>
          <w:szCs w:val="28"/>
        </w:rPr>
        <w:t xml:space="preserve"> </w:t>
      </w:r>
      <w:r>
        <w:rPr>
          <w:rFonts w:ascii="Arial" w:hAnsi="Arial" w:cs="Arial"/>
          <w:b/>
          <w:sz w:val="28"/>
          <w:szCs w:val="28"/>
        </w:rPr>
        <w:t xml:space="preserve">Science </w:t>
      </w:r>
    </w:p>
    <w:p w14:paraId="2B23497B" w14:textId="77777777" w:rsidR="00C215E3" w:rsidRPr="00C430BC" w:rsidRDefault="00575337" w:rsidP="00C215E3">
      <w:pPr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Course 2</w:t>
      </w:r>
    </w:p>
    <w:p w14:paraId="03C6B83F" w14:textId="49A74CAC" w:rsidR="00C215E3" w:rsidRDefault="000326F2" w:rsidP="00C215E3">
      <w:pPr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Term 4</w:t>
      </w:r>
      <w:r w:rsidR="00C215E3">
        <w:rPr>
          <w:rFonts w:ascii="Arial" w:hAnsi="Arial" w:cs="Arial"/>
          <w:b/>
          <w:sz w:val="28"/>
          <w:szCs w:val="28"/>
        </w:rPr>
        <w:t xml:space="preserve">: </w:t>
      </w:r>
      <w:r>
        <w:rPr>
          <w:rFonts w:ascii="Arial" w:hAnsi="Arial" w:cs="Arial"/>
          <w:b/>
          <w:sz w:val="28"/>
          <w:szCs w:val="28"/>
        </w:rPr>
        <w:t>Biological Science</w:t>
      </w:r>
    </w:p>
    <w:p w14:paraId="79970414" w14:textId="2A476EF3" w:rsidR="00C215E3" w:rsidRPr="001C29A5" w:rsidRDefault="00C215E3" w:rsidP="00C215E3">
      <w:pPr>
        <w:rPr>
          <w:rFonts w:asciiTheme="minorHAnsi" w:hAnsiTheme="minorHAnsi" w:cs="Arial"/>
          <w:b/>
        </w:rPr>
      </w:pPr>
      <w:r>
        <w:rPr>
          <w:rFonts w:asciiTheme="minorHAnsi" w:hAnsiTheme="minorHAnsi" w:cs="Arial"/>
          <w:b/>
        </w:rPr>
        <w:t xml:space="preserve">Text: </w:t>
      </w:r>
      <w:r w:rsidR="00575337">
        <w:rPr>
          <w:rFonts w:asciiTheme="minorHAnsi" w:hAnsiTheme="minorHAnsi" w:cs="Arial"/>
          <w:b/>
          <w:i/>
        </w:rPr>
        <w:t>Oxford Science 9</w:t>
      </w:r>
      <w:r w:rsidR="001C29A5">
        <w:rPr>
          <w:rFonts w:asciiTheme="minorHAnsi" w:hAnsiTheme="minorHAnsi" w:cs="Arial"/>
          <w:b/>
          <w:i/>
        </w:rPr>
        <w:t xml:space="preserve">, </w:t>
      </w:r>
      <w:r w:rsidR="001C29A5">
        <w:rPr>
          <w:rFonts w:asciiTheme="minorHAnsi" w:hAnsiTheme="minorHAnsi" w:cs="Arial"/>
          <w:b/>
        </w:rPr>
        <w:t>Helen Silvester</w:t>
      </w:r>
    </w:p>
    <w:p w14:paraId="31846023" w14:textId="77777777" w:rsidR="00C215E3" w:rsidRDefault="00C215E3" w:rsidP="00C215E3">
      <w:pPr>
        <w:jc w:val="center"/>
        <w:rPr>
          <w:b/>
        </w:rPr>
      </w:pPr>
    </w:p>
    <w:p w14:paraId="3187FCD6" w14:textId="77777777" w:rsidR="000D558A" w:rsidRDefault="000D558A" w:rsidP="000326F2">
      <w:pPr>
        <w:pStyle w:val="Heading4"/>
        <w:spacing w:before="0" w:beforeAutospacing="0" w:after="0" w:afterAutospacing="0" w:line="276" w:lineRule="auto"/>
        <w:rPr>
          <w:rStyle w:val="left"/>
          <w:rFonts w:ascii="Arial" w:hAnsi="Arial" w:cs="Arial"/>
          <w:sz w:val="22"/>
          <w:szCs w:val="22"/>
        </w:rPr>
      </w:pPr>
    </w:p>
    <w:p w14:paraId="6FDA1B4F" w14:textId="77777777" w:rsidR="000D558A" w:rsidRDefault="000D558A" w:rsidP="000326F2">
      <w:pPr>
        <w:pStyle w:val="Heading4"/>
        <w:spacing w:before="0" w:beforeAutospacing="0" w:after="0" w:afterAutospacing="0" w:line="276" w:lineRule="auto"/>
        <w:rPr>
          <w:rStyle w:val="left"/>
          <w:rFonts w:ascii="Arial" w:hAnsi="Arial" w:cs="Arial"/>
          <w:sz w:val="22"/>
          <w:szCs w:val="22"/>
        </w:rPr>
      </w:pPr>
    </w:p>
    <w:p w14:paraId="3DECB80D" w14:textId="77777777" w:rsidR="000326F2" w:rsidRPr="000D558A" w:rsidRDefault="000326F2" w:rsidP="00802003">
      <w:pPr>
        <w:shd w:val="clear" w:color="auto" w:fill="FFFFFF"/>
        <w:spacing w:line="276" w:lineRule="auto"/>
        <w:rPr>
          <w:rFonts w:ascii="Arial" w:hAnsi="Arial" w:cs="Arial"/>
          <w:b/>
          <w:color w:val="000000"/>
          <w:sz w:val="22"/>
          <w:szCs w:val="22"/>
        </w:rPr>
      </w:pPr>
      <w:r w:rsidRPr="000D558A">
        <w:rPr>
          <w:rFonts w:ascii="Arial" w:hAnsi="Arial" w:cs="Arial"/>
          <w:b/>
          <w:color w:val="000000"/>
          <w:sz w:val="22"/>
          <w:szCs w:val="22"/>
        </w:rPr>
        <w:t>Biological Sciences Content Descriptions</w:t>
      </w:r>
    </w:p>
    <w:p w14:paraId="3D5DA948" w14:textId="77777777" w:rsidR="000326F2" w:rsidRPr="000D558A" w:rsidRDefault="000326F2" w:rsidP="00802003">
      <w:pPr>
        <w:shd w:val="clear" w:color="auto" w:fill="FFFFFF"/>
        <w:spacing w:line="276" w:lineRule="auto"/>
        <w:rPr>
          <w:rFonts w:ascii="Arial" w:hAnsi="Arial" w:cs="Arial"/>
          <w:sz w:val="22"/>
          <w:szCs w:val="22"/>
        </w:rPr>
      </w:pPr>
      <w:r w:rsidRPr="000D558A"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Ecosystems consist of communities of interdependent organisms and abiotic components of </w:t>
      </w:r>
      <w:r w:rsidRPr="000D558A">
        <w:rPr>
          <w:rFonts w:ascii="Arial" w:hAnsi="Arial" w:cs="Arial"/>
          <w:sz w:val="22"/>
          <w:szCs w:val="22"/>
          <w:shd w:val="clear" w:color="auto" w:fill="FFFFFF"/>
        </w:rPr>
        <w:t>the</w:t>
      </w:r>
      <w:r w:rsidRPr="000D558A">
        <w:rPr>
          <w:rStyle w:val="apple-converted-space"/>
          <w:rFonts w:ascii="Arial" w:eastAsiaTheme="minorEastAsia" w:hAnsi="Arial" w:cs="Arial"/>
          <w:sz w:val="22"/>
          <w:szCs w:val="22"/>
          <w:shd w:val="clear" w:color="auto" w:fill="FFFFFF"/>
        </w:rPr>
        <w:t> </w:t>
      </w:r>
      <w:hyperlink r:id="rId6" w:tooltip="Display the glossary entry for environment" w:history="1">
        <w:r w:rsidRPr="000D558A">
          <w:rPr>
            <w:rStyle w:val="Hyperlink"/>
            <w:rFonts w:ascii="Arial" w:hAnsi="Arial" w:cs="Arial"/>
            <w:color w:val="auto"/>
            <w:sz w:val="22"/>
            <w:szCs w:val="22"/>
            <w:u w:val="none"/>
            <w:shd w:val="clear" w:color="auto" w:fill="FFFFFF"/>
          </w:rPr>
          <w:t>environment</w:t>
        </w:r>
      </w:hyperlink>
      <w:r w:rsidRPr="000D558A">
        <w:rPr>
          <w:rFonts w:ascii="Arial" w:hAnsi="Arial" w:cs="Arial"/>
          <w:sz w:val="22"/>
          <w:szCs w:val="22"/>
          <w:shd w:val="clear" w:color="auto" w:fill="FFFFFF"/>
        </w:rPr>
        <w:t>;</w:t>
      </w:r>
      <w:r w:rsidRPr="000D558A">
        <w:rPr>
          <w:rStyle w:val="apple-converted-space"/>
          <w:rFonts w:ascii="Arial" w:eastAsiaTheme="minorEastAsia" w:hAnsi="Arial" w:cs="Arial"/>
          <w:sz w:val="22"/>
          <w:szCs w:val="22"/>
          <w:shd w:val="clear" w:color="auto" w:fill="FFFFFF"/>
        </w:rPr>
        <w:t> </w:t>
      </w:r>
      <w:hyperlink r:id="rId7" w:tooltip="Display the glossary entry for matter" w:history="1">
        <w:r w:rsidRPr="000D558A">
          <w:rPr>
            <w:rStyle w:val="Hyperlink"/>
            <w:rFonts w:ascii="Arial" w:hAnsi="Arial" w:cs="Arial"/>
            <w:color w:val="auto"/>
            <w:sz w:val="22"/>
            <w:szCs w:val="22"/>
            <w:u w:val="none"/>
            <w:shd w:val="clear" w:color="auto" w:fill="FFFFFF"/>
          </w:rPr>
          <w:t>matter</w:t>
        </w:r>
      </w:hyperlink>
      <w:r w:rsidR="00802003" w:rsidRPr="000D558A">
        <w:rPr>
          <w:rFonts w:ascii="Arial" w:hAnsi="Arial" w:cs="Arial"/>
          <w:sz w:val="22"/>
          <w:szCs w:val="22"/>
        </w:rPr>
        <w:t xml:space="preserve"> </w:t>
      </w:r>
      <w:r w:rsidRPr="000D558A">
        <w:rPr>
          <w:rFonts w:ascii="Arial" w:hAnsi="Arial" w:cs="Arial"/>
          <w:color w:val="000000"/>
          <w:sz w:val="22"/>
          <w:szCs w:val="22"/>
          <w:shd w:val="clear" w:color="auto" w:fill="FFFFFF"/>
        </w:rPr>
        <w:t>and energy flow through these systems</w:t>
      </w:r>
      <w:r w:rsidR="00802003" w:rsidRPr="000D558A"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 </w:t>
      </w:r>
      <w:hyperlink r:id="rId8" w:tooltip="View additional details of ACSSU176" w:history="1">
        <w:r w:rsidRPr="000D558A">
          <w:rPr>
            <w:rStyle w:val="Hyperlink"/>
            <w:rFonts w:ascii="Arial" w:hAnsi="Arial" w:cs="Arial"/>
            <w:color w:val="767676"/>
            <w:sz w:val="22"/>
            <w:szCs w:val="22"/>
            <w:shd w:val="clear" w:color="auto" w:fill="FFFFFF"/>
          </w:rPr>
          <w:t>(ACSSU176)</w:t>
        </w:r>
      </w:hyperlink>
    </w:p>
    <w:p w14:paraId="4D3411D6" w14:textId="77777777" w:rsidR="000326F2" w:rsidRPr="000D558A" w:rsidRDefault="000326F2" w:rsidP="00802003">
      <w:pPr>
        <w:numPr>
          <w:ilvl w:val="0"/>
          <w:numId w:val="3"/>
        </w:numPr>
        <w:shd w:val="clear" w:color="auto" w:fill="FFFFFF"/>
        <w:spacing w:line="276" w:lineRule="auto"/>
        <w:ind w:left="426" w:hanging="426"/>
        <w:rPr>
          <w:rFonts w:ascii="Arial" w:hAnsi="Arial" w:cs="Arial"/>
          <w:color w:val="000000"/>
          <w:sz w:val="22"/>
          <w:szCs w:val="22"/>
        </w:rPr>
      </w:pPr>
      <w:r w:rsidRPr="000D558A">
        <w:rPr>
          <w:rFonts w:ascii="Arial" w:hAnsi="Arial" w:cs="Arial"/>
          <w:color w:val="000000"/>
          <w:sz w:val="22"/>
          <w:szCs w:val="22"/>
        </w:rPr>
        <w:t>exploring interactions between organisms such as predator/prey, parasites, competitors, pollinators and disease</w:t>
      </w:r>
    </w:p>
    <w:p w14:paraId="619D210C" w14:textId="77777777" w:rsidR="000326F2" w:rsidRPr="000D558A" w:rsidRDefault="000326F2" w:rsidP="00802003">
      <w:pPr>
        <w:numPr>
          <w:ilvl w:val="0"/>
          <w:numId w:val="3"/>
        </w:numPr>
        <w:shd w:val="clear" w:color="auto" w:fill="FFFFFF"/>
        <w:spacing w:line="276" w:lineRule="auto"/>
        <w:ind w:left="426" w:hanging="426"/>
        <w:rPr>
          <w:rFonts w:ascii="Arial" w:hAnsi="Arial" w:cs="Arial"/>
          <w:color w:val="000000"/>
          <w:sz w:val="22"/>
          <w:szCs w:val="22"/>
        </w:rPr>
      </w:pPr>
      <w:r w:rsidRPr="000D558A">
        <w:rPr>
          <w:rFonts w:ascii="Arial" w:hAnsi="Arial" w:cs="Arial"/>
          <w:color w:val="000000"/>
          <w:sz w:val="22"/>
          <w:szCs w:val="22"/>
        </w:rPr>
        <w:t>examining factors that affect population sizes such as seasonal changes, destruction of habitats, introduced species</w:t>
      </w:r>
    </w:p>
    <w:p w14:paraId="6409AF2F" w14:textId="77777777" w:rsidR="000326F2" w:rsidRPr="000D558A" w:rsidRDefault="000326F2" w:rsidP="00802003">
      <w:pPr>
        <w:numPr>
          <w:ilvl w:val="0"/>
          <w:numId w:val="3"/>
        </w:numPr>
        <w:shd w:val="clear" w:color="auto" w:fill="FFFFFF"/>
        <w:spacing w:line="276" w:lineRule="auto"/>
        <w:ind w:left="426" w:hanging="426"/>
        <w:rPr>
          <w:rFonts w:ascii="Arial" w:hAnsi="Arial" w:cs="Arial"/>
          <w:color w:val="000000"/>
          <w:sz w:val="22"/>
          <w:szCs w:val="22"/>
        </w:rPr>
      </w:pPr>
      <w:r w:rsidRPr="000D558A">
        <w:rPr>
          <w:rFonts w:ascii="Arial" w:hAnsi="Arial" w:cs="Arial"/>
          <w:color w:val="000000"/>
          <w:sz w:val="22"/>
          <w:szCs w:val="22"/>
        </w:rPr>
        <w:t>considering how energy flows into and out of an ecosystem via the pathways of food webs, and how it must be replaced to maintain the sustainability of the system</w:t>
      </w:r>
    </w:p>
    <w:p w14:paraId="62929881" w14:textId="77777777" w:rsidR="000326F2" w:rsidRPr="000D558A" w:rsidRDefault="000326F2" w:rsidP="00FD78FF">
      <w:pPr>
        <w:numPr>
          <w:ilvl w:val="0"/>
          <w:numId w:val="3"/>
        </w:numPr>
        <w:shd w:val="clear" w:color="auto" w:fill="FFFFFF"/>
        <w:spacing w:after="240" w:line="276" w:lineRule="auto"/>
        <w:ind w:left="426" w:hanging="426"/>
        <w:rPr>
          <w:rFonts w:ascii="Arial" w:hAnsi="Arial" w:cs="Arial"/>
          <w:color w:val="000000"/>
          <w:sz w:val="22"/>
          <w:szCs w:val="22"/>
        </w:rPr>
      </w:pPr>
      <w:r w:rsidRPr="000D558A">
        <w:rPr>
          <w:rFonts w:ascii="Arial" w:hAnsi="Arial" w:cs="Arial"/>
          <w:color w:val="000000"/>
          <w:sz w:val="22"/>
          <w:szCs w:val="22"/>
        </w:rPr>
        <w:t>investigating how ecosystems change as a result of events such as bushfires, drought and flooding</w:t>
      </w:r>
    </w:p>
    <w:tbl>
      <w:tblPr>
        <w:tblW w:w="1616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6"/>
        <w:gridCol w:w="1986"/>
        <w:gridCol w:w="5271"/>
        <w:gridCol w:w="4111"/>
        <w:gridCol w:w="2410"/>
        <w:gridCol w:w="1707"/>
      </w:tblGrid>
      <w:tr w:rsidR="00C215E3" w:rsidRPr="000D558A" w14:paraId="1D980F27" w14:textId="77777777" w:rsidTr="00E2356A">
        <w:trPr>
          <w:trHeight w:val="274"/>
          <w:jc w:val="center"/>
        </w:trPr>
        <w:tc>
          <w:tcPr>
            <w:tcW w:w="676" w:type="dxa"/>
            <w:vAlign w:val="center"/>
          </w:tcPr>
          <w:p w14:paraId="2CF1856D" w14:textId="77777777" w:rsidR="00C215E3" w:rsidRPr="000D558A" w:rsidRDefault="00C215E3" w:rsidP="009B0A6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0D558A">
              <w:rPr>
                <w:rFonts w:ascii="Arial" w:hAnsi="Arial" w:cs="Arial"/>
                <w:b/>
                <w:sz w:val="22"/>
                <w:szCs w:val="22"/>
              </w:rPr>
              <w:t>Wk</w:t>
            </w:r>
          </w:p>
        </w:tc>
        <w:tc>
          <w:tcPr>
            <w:tcW w:w="1986" w:type="dxa"/>
            <w:vAlign w:val="center"/>
          </w:tcPr>
          <w:p w14:paraId="4898640A" w14:textId="77777777" w:rsidR="00C215E3" w:rsidRPr="000D558A" w:rsidRDefault="00C215E3" w:rsidP="009B0A6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0D558A">
              <w:rPr>
                <w:rFonts w:ascii="Arial" w:hAnsi="Arial" w:cs="Arial"/>
                <w:b/>
                <w:sz w:val="22"/>
                <w:szCs w:val="22"/>
              </w:rPr>
              <w:t>Topic</w:t>
            </w:r>
          </w:p>
        </w:tc>
        <w:tc>
          <w:tcPr>
            <w:tcW w:w="5271" w:type="dxa"/>
            <w:vAlign w:val="center"/>
          </w:tcPr>
          <w:p w14:paraId="1942AB60" w14:textId="77777777" w:rsidR="00C215E3" w:rsidRPr="000D558A" w:rsidRDefault="00C215E3" w:rsidP="009B0A6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0D558A">
              <w:rPr>
                <w:rFonts w:ascii="Arial" w:hAnsi="Arial" w:cs="Arial"/>
                <w:b/>
                <w:sz w:val="22"/>
                <w:szCs w:val="22"/>
              </w:rPr>
              <w:t>Content</w:t>
            </w:r>
          </w:p>
        </w:tc>
        <w:tc>
          <w:tcPr>
            <w:tcW w:w="4111" w:type="dxa"/>
            <w:vAlign w:val="center"/>
          </w:tcPr>
          <w:p w14:paraId="2DB55040" w14:textId="77777777" w:rsidR="00C215E3" w:rsidRPr="000D558A" w:rsidRDefault="00C215E3" w:rsidP="009B0A63">
            <w:pPr>
              <w:pStyle w:val="ListParagraph"/>
              <w:ind w:hanging="686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0D558A">
              <w:rPr>
                <w:rFonts w:ascii="Arial" w:hAnsi="Arial" w:cs="Arial"/>
                <w:b/>
                <w:sz w:val="22"/>
                <w:szCs w:val="22"/>
              </w:rPr>
              <w:t>Activities</w:t>
            </w:r>
          </w:p>
        </w:tc>
        <w:tc>
          <w:tcPr>
            <w:tcW w:w="2410" w:type="dxa"/>
            <w:vAlign w:val="center"/>
          </w:tcPr>
          <w:p w14:paraId="1FD480F1" w14:textId="1A5E6088" w:rsidR="00C215E3" w:rsidRPr="000D558A" w:rsidRDefault="00C215E3" w:rsidP="009B0A6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0D558A">
              <w:rPr>
                <w:rFonts w:ascii="Arial" w:hAnsi="Arial" w:cs="Arial"/>
                <w:b/>
                <w:sz w:val="22"/>
                <w:szCs w:val="22"/>
              </w:rPr>
              <w:t>Experiments</w:t>
            </w:r>
            <w:r w:rsidR="00E2356A">
              <w:rPr>
                <w:rFonts w:ascii="Arial" w:hAnsi="Arial" w:cs="Arial"/>
                <w:b/>
                <w:sz w:val="22"/>
                <w:szCs w:val="22"/>
              </w:rPr>
              <w:t xml:space="preserve"> and Practicals </w:t>
            </w:r>
          </w:p>
        </w:tc>
        <w:tc>
          <w:tcPr>
            <w:tcW w:w="1707" w:type="dxa"/>
            <w:vAlign w:val="center"/>
          </w:tcPr>
          <w:p w14:paraId="36636149" w14:textId="77777777" w:rsidR="00C215E3" w:rsidRPr="000D558A" w:rsidRDefault="00C215E3" w:rsidP="009B0A6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0D558A">
              <w:rPr>
                <w:rFonts w:ascii="Arial" w:hAnsi="Arial" w:cs="Arial"/>
                <w:b/>
                <w:sz w:val="22"/>
                <w:szCs w:val="22"/>
              </w:rPr>
              <w:t>Assessment and Homework</w:t>
            </w:r>
          </w:p>
        </w:tc>
      </w:tr>
      <w:tr w:rsidR="00C215E3" w:rsidRPr="000D558A" w14:paraId="171E5B04" w14:textId="77777777" w:rsidTr="00E2356A">
        <w:trPr>
          <w:trHeight w:val="274"/>
          <w:jc w:val="center"/>
        </w:trPr>
        <w:tc>
          <w:tcPr>
            <w:tcW w:w="676" w:type="dxa"/>
            <w:vAlign w:val="center"/>
          </w:tcPr>
          <w:p w14:paraId="6D8A18A4" w14:textId="77777777" w:rsidR="00C215E3" w:rsidRPr="000D558A" w:rsidRDefault="00C215E3" w:rsidP="009B0A6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0D558A">
              <w:rPr>
                <w:rFonts w:ascii="Arial" w:hAnsi="Arial" w:cs="Arial"/>
                <w:b/>
                <w:sz w:val="22"/>
                <w:szCs w:val="22"/>
              </w:rPr>
              <w:t>1</w:t>
            </w:r>
          </w:p>
        </w:tc>
        <w:tc>
          <w:tcPr>
            <w:tcW w:w="1986" w:type="dxa"/>
            <w:vAlign w:val="center"/>
          </w:tcPr>
          <w:p w14:paraId="65E044BC" w14:textId="2A570686" w:rsidR="00C215E3" w:rsidRPr="000D558A" w:rsidRDefault="00B26EA7" w:rsidP="0080200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Components of Ecosystems</w:t>
            </w:r>
          </w:p>
          <w:p w14:paraId="67B9D58F" w14:textId="17B1F946" w:rsidR="00802003" w:rsidRPr="000D558A" w:rsidRDefault="00802003" w:rsidP="0080200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271" w:type="dxa"/>
          </w:tcPr>
          <w:p w14:paraId="0E8D810C" w14:textId="480E08B7" w:rsidR="006D6B00" w:rsidRDefault="00DA2BBC" w:rsidP="006D6B0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Define ecol</w:t>
            </w:r>
            <w:r w:rsidR="009D3A44">
              <w:rPr>
                <w:rFonts w:ascii="Arial" w:hAnsi="Arial" w:cs="Arial"/>
                <w:sz w:val="22"/>
                <w:szCs w:val="22"/>
              </w:rPr>
              <w:t>ogy</w:t>
            </w:r>
            <w:r w:rsidR="006D6B00" w:rsidRPr="000D558A">
              <w:rPr>
                <w:rFonts w:ascii="Arial" w:hAnsi="Arial" w:cs="Arial"/>
                <w:sz w:val="22"/>
                <w:szCs w:val="22"/>
              </w:rPr>
              <w:t>, ecosystem, biotic, abiotic, habitat, population</w:t>
            </w:r>
            <w:r w:rsidR="003700F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6D6B00" w:rsidRPr="000D558A">
              <w:rPr>
                <w:rFonts w:ascii="Arial" w:hAnsi="Arial" w:cs="Arial"/>
                <w:sz w:val="22"/>
                <w:szCs w:val="22"/>
              </w:rPr>
              <w:t>and community</w:t>
            </w:r>
          </w:p>
          <w:p w14:paraId="72AB9371" w14:textId="65032CDD" w:rsidR="00DA2BBC" w:rsidRDefault="00CF4456" w:rsidP="006D6B0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Define the different</w:t>
            </w:r>
            <w:r w:rsidR="00DA2BBC">
              <w:rPr>
                <w:rFonts w:ascii="Arial" w:hAnsi="Arial" w:cs="Arial"/>
                <w:sz w:val="22"/>
                <w:szCs w:val="22"/>
              </w:rPr>
              <w:t xml:space="preserve"> levels of organisation of living things</w:t>
            </w:r>
          </w:p>
          <w:p w14:paraId="4C606A35" w14:textId="7C2EC9CE" w:rsidR="00DA2BBC" w:rsidRPr="000D558A" w:rsidRDefault="00DA2BBC" w:rsidP="006D6B0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Explain the difference between the biosphere and the biome</w:t>
            </w:r>
          </w:p>
          <w:p w14:paraId="659C556A" w14:textId="09C32C84" w:rsidR="006D6B00" w:rsidRPr="000D558A" w:rsidRDefault="006D6B00" w:rsidP="006D6B00">
            <w:pPr>
              <w:rPr>
                <w:rFonts w:ascii="Arial" w:hAnsi="Arial" w:cs="Arial"/>
                <w:sz w:val="22"/>
                <w:szCs w:val="22"/>
              </w:rPr>
            </w:pPr>
            <w:r w:rsidRPr="000D558A">
              <w:rPr>
                <w:rFonts w:ascii="Arial" w:hAnsi="Arial" w:cs="Arial"/>
                <w:sz w:val="22"/>
                <w:szCs w:val="22"/>
              </w:rPr>
              <w:t>Describe an ecosystem as the interaction between the abiotic conditions and the biotic community</w:t>
            </w:r>
          </w:p>
          <w:p w14:paraId="53F149CA" w14:textId="77777777" w:rsidR="000840EE" w:rsidRDefault="000840EE" w:rsidP="006D6B0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</w:t>
            </w:r>
            <w:r w:rsidRPr="000840EE">
              <w:rPr>
                <w:rFonts w:ascii="Arial" w:hAnsi="Arial" w:cs="Arial"/>
                <w:sz w:val="22"/>
                <w:szCs w:val="22"/>
              </w:rPr>
              <w:t>xplor</w:t>
            </w:r>
            <w:r>
              <w:rPr>
                <w:rFonts w:ascii="Arial" w:hAnsi="Arial" w:cs="Arial"/>
                <w:sz w:val="22"/>
                <w:szCs w:val="22"/>
              </w:rPr>
              <w:t>e</w:t>
            </w:r>
            <w:r w:rsidRPr="000840EE">
              <w:rPr>
                <w:rFonts w:ascii="Arial" w:hAnsi="Arial" w:cs="Arial"/>
                <w:sz w:val="22"/>
                <w:szCs w:val="22"/>
              </w:rPr>
              <w:t xml:space="preserve"> interactions between organisms such as predator/prey, parasites, competitors, pollinators and disease</w:t>
            </w:r>
          </w:p>
          <w:p w14:paraId="3C2CE07F" w14:textId="7C11DA51" w:rsidR="006D6B00" w:rsidRPr="000D558A" w:rsidRDefault="006D6B00" w:rsidP="006D6B00">
            <w:pPr>
              <w:rPr>
                <w:rFonts w:ascii="Arial" w:hAnsi="Arial" w:cs="Arial"/>
                <w:sz w:val="22"/>
                <w:szCs w:val="22"/>
              </w:rPr>
            </w:pPr>
            <w:r w:rsidRPr="000D558A">
              <w:rPr>
                <w:rFonts w:ascii="Arial" w:hAnsi="Arial" w:cs="Arial"/>
                <w:sz w:val="22"/>
                <w:szCs w:val="22"/>
              </w:rPr>
              <w:t>Provide examples of biotic factors of various ecosystem</w:t>
            </w:r>
          </w:p>
        </w:tc>
        <w:tc>
          <w:tcPr>
            <w:tcW w:w="4111" w:type="dxa"/>
          </w:tcPr>
          <w:p w14:paraId="1ED2A96E" w14:textId="1FB4469F" w:rsidR="00983F38" w:rsidRDefault="00983F38" w:rsidP="00983F38">
            <w:pPr>
              <w:pStyle w:val="ListParagraph"/>
              <w:numPr>
                <w:ilvl w:val="0"/>
                <w:numId w:val="4"/>
              </w:numPr>
              <w:ind w:left="176" w:hanging="176"/>
              <w:rPr>
                <w:rFonts w:ascii="Arial" w:hAnsi="Arial" w:cs="Arial"/>
                <w:sz w:val="22"/>
                <w:szCs w:val="22"/>
              </w:rPr>
            </w:pPr>
            <w:r w:rsidRPr="00BE6EF0">
              <w:rPr>
                <w:rFonts w:ascii="Arial" w:hAnsi="Arial" w:cs="Arial"/>
                <w:b/>
                <w:i/>
                <w:sz w:val="22"/>
                <w:szCs w:val="22"/>
              </w:rPr>
              <w:t>Education Perfect</w:t>
            </w:r>
            <w:r>
              <w:rPr>
                <w:rFonts w:ascii="Arial" w:hAnsi="Arial" w:cs="Arial"/>
                <w:sz w:val="22"/>
                <w:szCs w:val="22"/>
              </w:rPr>
              <w:t>: Introduction to Ecosystems</w:t>
            </w:r>
          </w:p>
          <w:p w14:paraId="24A1F62B" w14:textId="77777777" w:rsidR="00983F38" w:rsidRDefault="00983F38" w:rsidP="00983F38">
            <w:pPr>
              <w:pStyle w:val="ListParagraph"/>
              <w:numPr>
                <w:ilvl w:val="0"/>
                <w:numId w:val="4"/>
              </w:numPr>
              <w:ind w:left="176" w:hanging="176"/>
              <w:rPr>
                <w:rFonts w:ascii="Arial" w:hAnsi="Arial" w:cs="Arial"/>
                <w:sz w:val="22"/>
                <w:szCs w:val="22"/>
              </w:rPr>
            </w:pPr>
            <w:r w:rsidRPr="00BE6EF0">
              <w:rPr>
                <w:rFonts w:ascii="Arial" w:hAnsi="Arial" w:cs="Arial"/>
                <w:b/>
                <w:i/>
                <w:sz w:val="22"/>
                <w:szCs w:val="22"/>
              </w:rPr>
              <w:t>Ed Perfect</w:t>
            </w:r>
            <w:r>
              <w:rPr>
                <w:rFonts w:ascii="Arial" w:hAnsi="Arial" w:cs="Arial"/>
                <w:sz w:val="22"/>
                <w:szCs w:val="22"/>
              </w:rPr>
              <w:t>: Components of Ecosystems</w:t>
            </w:r>
          </w:p>
          <w:p w14:paraId="4F8F96D5" w14:textId="2741DC02" w:rsidR="006D6B00" w:rsidRPr="00983F38" w:rsidRDefault="009E5BE4" w:rsidP="00983F38">
            <w:pPr>
              <w:pStyle w:val="ListParagraph"/>
              <w:numPr>
                <w:ilvl w:val="0"/>
                <w:numId w:val="4"/>
              </w:numPr>
              <w:ind w:left="176" w:hanging="176"/>
              <w:rPr>
                <w:rFonts w:ascii="Arial" w:hAnsi="Arial" w:cs="Arial"/>
                <w:sz w:val="22"/>
                <w:szCs w:val="22"/>
              </w:rPr>
            </w:pPr>
            <w:r w:rsidRPr="00983F38">
              <w:rPr>
                <w:rFonts w:ascii="Arial" w:hAnsi="Arial" w:cs="Arial"/>
                <w:sz w:val="22"/>
                <w:szCs w:val="22"/>
              </w:rPr>
              <w:t>Abiotic factors worksheet</w:t>
            </w:r>
          </w:p>
          <w:p w14:paraId="13C5CA6E" w14:textId="00292C16" w:rsidR="00C215E3" w:rsidRPr="000D558A" w:rsidRDefault="006D6B00" w:rsidP="006D6B00">
            <w:pPr>
              <w:pStyle w:val="ListParagraph"/>
              <w:numPr>
                <w:ilvl w:val="0"/>
                <w:numId w:val="4"/>
              </w:numPr>
              <w:ind w:left="176" w:hanging="176"/>
              <w:rPr>
                <w:rFonts w:ascii="Arial" w:hAnsi="Arial" w:cs="Arial"/>
                <w:sz w:val="22"/>
                <w:szCs w:val="22"/>
              </w:rPr>
            </w:pPr>
            <w:r w:rsidRPr="000D558A">
              <w:rPr>
                <w:rFonts w:ascii="Arial" w:hAnsi="Arial" w:cs="Arial"/>
                <w:sz w:val="22"/>
                <w:szCs w:val="22"/>
              </w:rPr>
              <w:t>2.1</w:t>
            </w:r>
            <w:r w:rsidR="004A44C9" w:rsidRPr="000D558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AF4536" w:rsidRPr="000D558A">
              <w:rPr>
                <w:rFonts w:ascii="Arial" w:hAnsi="Arial" w:cs="Arial"/>
                <w:sz w:val="22"/>
                <w:szCs w:val="22"/>
              </w:rPr>
              <w:t xml:space="preserve">Ecosystem </w:t>
            </w:r>
            <w:r w:rsidRPr="000D558A">
              <w:rPr>
                <w:rFonts w:ascii="Arial" w:hAnsi="Arial" w:cs="Arial"/>
                <w:sz w:val="22"/>
                <w:szCs w:val="22"/>
              </w:rPr>
              <w:t>worksheet</w:t>
            </w:r>
          </w:p>
          <w:p w14:paraId="63352A6E" w14:textId="77777777" w:rsidR="006D6B00" w:rsidRPr="000840EE" w:rsidRDefault="006D6B00" w:rsidP="000B509B">
            <w:pPr>
              <w:pStyle w:val="ListParagraph"/>
              <w:numPr>
                <w:ilvl w:val="0"/>
                <w:numId w:val="4"/>
              </w:numPr>
              <w:ind w:left="176" w:hanging="176"/>
              <w:rPr>
                <w:rStyle w:val="Hyperlink"/>
                <w:rFonts w:ascii="Arial" w:hAnsi="Arial" w:cs="Arial"/>
                <w:color w:val="auto"/>
                <w:sz w:val="22"/>
                <w:szCs w:val="22"/>
                <w:u w:val="none"/>
              </w:rPr>
            </w:pPr>
            <w:r w:rsidRPr="000D558A">
              <w:rPr>
                <w:rFonts w:ascii="Arial" w:hAnsi="Arial" w:cs="Arial"/>
                <w:sz w:val="22"/>
                <w:szCs w:val="22"/>
              </w:rPr>
              <w:t xml:space="preserve">Weblink: </w:t>
            </w:r>
            <w:hyperlink r:id="rId9" w:history="1">
              <w:r w:rsidRPr="000D558A">
                <w:rPr>
                  <w:rStyle w:val="Hyperlink"/>
                  <w:rFonts w:ascii="Arial" w:hAnsi="Arial" w:cs="Arial"/>
                  <w:sz w:val="22"/>
                  <w:szCs w:val="22"/>
                </w:rPr>
                <w:t>Analysing an ecosystem</w:t>
              </w:r>
            </w:hyperlink>
          </w:p>
          <w:p w14:paraId="12E3F9B7" w14:textId="77777777" w:rsidR="000840EE" w:rsidRDefault="000840EE" w:rsidP="000B509B">
            <w:pPr>
              <w:pStyle w:val="ListParagraph"/>
              <w:numPr>
                <w:ilvl w:val="0"/>
                <w:numId w:val="4"/>
              </w:numPr>
              <w:ind w:left="176" w:hanging="176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Vocabulary list (To be continued throughout the term)</w:t>
            </w:r>
          </w:p>
          <w:p w14:paraId="15B2DE7F" w14:textId="77777777" w:rsidR="000840EE" w:rsidRDefault="000840EE" w:rsidP="000840EE">
            <w:pPr>
              <w:pStyle w:val="ListParagraph"/>
              <w:numPr>
                <w:ilvl w:val="0"/>
                <w:numId w:val="4"/>
              </w:numPr>
              <w:ind w:left="176" w:hanging="176"/>
              <w:rPr>
                <w:rFonts w:ascii="Arial" w:hAnsi="Arial" w:cs="Arial"/>
                <w:sz w:val="22"/>
                <w:szCs w:val="22"/>
              </w:rPr>
            </w:pPr>
            <w:r w:rsidRPr="00BE6EF0">
              <w:rPr>
                <w:rFonts w:ascii="Arial" w:hAnsi="Arial" w:cs="Arial"/>
                <w:b/>
                <w:i/>
                <w:sz w:val="22"/>
                <w:szCs w:val="22"/>
              </w:rPr>
              <w:t>Ed Perfect</w:t>
            </w:r>
            <w:r>
              <w:rPr>
                <w:rFonts w:ascii="Arial" w:hAnsi="Arial" w:cs="Arial"/>
                <w:sz w:val="22"/>
                <w:szCs w:val="22"/>
              </w:rPr>
              <w:t>: Ecology Spelling/Definitions</w:t>
            </w:r>
          </w:p>
          <w:p w14:paraId="440C5E32" w14:textId="0F5D3176" w:rsidR="00E2356A" w:rsidRPr="000840EE" w:rsidRDefault="00E2356A" w:rsidP="000840EE">
            <w:pPr>
              <w:pStyle w:val="ListParagraph"/>
              <w:numPr>
                <w:ilvl w:val="0"/>
                <w:numId w:val="4"/>
              </w:numPr>
              <w:ind w:left="176" w:hanging="176"/>
              <w:rPr>
                <w:rFonts w:ascii="Arial" w:hAnsi="Arial" w:cs="Arial"/>
                <w:sz w:val="22"/>
                <w:szCs w:val="22"/>
              </w:rPr>
            </w:pPr>
            <w:r w:rsidRPr="00BE6EF0">
              <w:rPr>
                <w:rFonts w:ascii="Arial" w:hAnsi="Arial" w:cs="Arial"/>
                <w:b/>
                <w:i/>
                <w:sz w:val="22"/>
                <w:szCs w:val="22"/>
              </w:rPr>
              <w:t>Ed Perfect</w:t>
            </w:r>
            <w:r>
              <w:rPr>
                <w:rFonts w:ascii="Arial" w:hAnsi="Arial" w:cs="Arial"/>
                <w:sz w:val="22"/>
                <w:szCs w:val="22"/>
              </w:rPr>
              <w:t>: Predator Prey dynamics (data interpretation)</w:t>
            </w:r>
          </w:p>
        </w:tc>
        <w:tc>
          <w:tcPr>
            <w:tcW w:w="2410" w:type="dxa"/>
          </w:tcPr>
          <w:p w14:paraId="48B11C71" w14:textId="606207FC" w:rsidR="00C215E3" w:rsidRPr="000D558A" w:rsidRDefault="00BE6EF0" w:rsidP="004A44C9">
            <w:pPr>
              <w:pStyle w:val="ListParagraph"/>
              <w:numPr>
                <w:ilvl w:val="0"/>
                <w:numId w:val="5"/>
              </w:numPr>
              <w:ind w:left="177" w:hanging="142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i/>
                <w:sz w:val="22"/>
                <w:szCs w:val="22"/>
              </w:rPr>
              <w:t xml:space="preserve">Ed Perfect: </w:t>
            </w:r>
            <w:r w:rsidR="003D0848">
              <w:rPr>
                <w:rFonts w:ascii="Arial" w:hAnsi="Arial" w:cs="Arial"/>
                <w:sz w:val="22"/>
                <w:szCs w:val="22"/>
              </w:rPr>
              <w:t>Analysing leaf litter prac</w:t>
            </w:r>
          </w:p>
        </w:tc>
        <w:tc>
          <w:tcPr>
            <w:tcW w:w="1707" w:type="dxa"/>
          </w:tcPr>
          <w:p w14:paraId="4D9CE587" w14:textId="27BD658F" w:rsidR="00C215E3" w:rsidRPr="000D558A" w:rsidRDefault="00BE6EF0" w:rsidP="00AF453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OS9: </w:t>
            </w:r>
            <w:r w:rsidR="004A44C9" w:rsidRPr="000D558A">
              <w:rPr>
                <w:rFonts w:ascii="Arial" w:hAnsi="Arial" w:cs="Arial"/>
                <w:sz w:val="22"/>
                <w:szCs w:val="22"/>
              </w:rPr>
              <w:t>Check Your Learning 2.1</w:t>
            </w:r>
          </w:p>
        </w:tc>
      </w:tr>
      <w:tr w:rsidR="00C215E3" w:rsidRPr="000D558A" w14:paraId="5C84ECB5" w14:textId="77777777" w:rsidTr="00E2356A">
        <w:trPr>
          <w:trHeight w:val="274"/>
          <w:jc w:val="center"/>
        </w:trPr>
        <w:tc>
          <w:tcPr>
            <w:tcW w:w="676" w:type="dxa"/>
            <w:vAlign w:val="center"/>
          </w:tcPr>
          <w:p w14:paraId="02965C4F" w14:textId="746DA75C" w:rsidR="00C215E3" w:rsidRPr="000D558A" w:rsidRDefault="00EC2C44" w:rsidP="009B0A6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0D558A">
              <w:rPr>
                <w:rFonts w:ascii="Arial" w:hAnsi="Arial" w:cs="Arial"/>
                <w:sz w:val="22"/>
                <w:szCs w:val="22"/>
              </w:rPr>
              <w:lastRenderedPageBreak/>
              <w:br w:type="page"/>
            </w:r>
            <w:r w:rsidR="00C215E3" w:rsidRPr="000D558A">
              <w:rPr>
                <w:rFonts w:ascii="Arial" w:hAnsi="Arial" w:cs="Arial"/>
                <w:b/>
                <w:sz w:val="22"/>
                <w:szCs w:val="22"/>
              </w:rPr>
              <w:t>2</w:t>
            </w:r>
          </w:p>
        </w:tc>
        <w:tc>
          <w:tcPr>
            <w:tcW w:w="1986" w:type="dxa"/>
            <w:vAlign w:val="center"/>
          </w:tcPr>
          <w:p w14:paraId="5D5FEA7C" w14:textId="5637AB51" w:rsidR="00C215E3" w:rsidRPr="000D558A" w:rsidRDefault="00B26EA7" w:rsidP="008834B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Energy in Ecosystems</w:t>
            </w:r>
            <w:r w:rsidR="004E0457" w:rsidRPr="000D558A">
              <w:rPr>
                <w:rFonts w:ascii="Arial" w:hAnsi="Arial" w:cs="Arial"/>
                <w:sz w:val="22"/>
                <w:szCs w:val="22"/>
              </w:rPr>
              <w:t xml:space="preserve">: </w:t>
            </w:r>
          </w:p>
        </w:tc>
        <w:tc>
          <w:tcPr>
            <w:tcW w:w="5271" w:type="dxa"/>
          </w:tcPr>
          <w:p w14:paraId="0407E18B" w14:textId="5D195F01" w:rsidR="006D6B00" w:rsidRPr="000D558A" w:rsidRDefault="006D6B00" w:rsidP="006D6B00">
            <w:pPr>
              <w:rPr>
                <w:rFonts w:ascii="Arial" w:hAnsi="Arial" w:cs="Arial"/>
                <w:sz w:val="22"/>
                <w:szCs w:val="22"/>
              </w:rPr>
            </w:pPr>
            <w:r w:rsidRPr="000D558A">
              <w:rPr>
                <w:rFonts w:ascii="Arial" w:hAnsi="Arial" w:cs="Arial"/>
                <w:sz w:val="22"/>
                <w:szCs w:val="22"/>
              </w:rPr>
              <w:t>Define competition, symbiosis, mutualism, commensalism and parasitism</w:t>
            </w:r>
          </w:p>
          <w:p w14:paraId="3D6451DC" w14:textId="736058CE" w:rsidR="006D6B00" w:rsidRPr="000D558A" w:rsidRDefault="006D6B00" w:rsidP="006D6B00">
            <w:pPr>
              <w:rPr>
                <w:rFonts w:ascii="Arial" w:hAnsi="Arial" w:cs="Arial"/>
                <w:sz w:val="22"/>
                <w:szCs w:val="22"/>
              </w:rPr>
            </w:pPr>
            <w:r w:rsidRPr="000D558A">
              <w:rPr>
                <w:rFonts w:ascii="Arial" w:hAnsi="Arial" w:cs="Arial"/>
                <w:sz w:val="22"/>
                <w:szCs w:val="22"/>
              </w:rPr>
              <w:t>Describe non-symbiotic relationships, including predator prey relationships</w:t>
            </w:r>
          </w:p>
          <w:p w14:paraId="4CA53FE2" w14:textId="7622D857" w:rsidR="006D6B00" w:rsidRPr="000D558A" w:rsidRDefault="006D6B00" w:rsidP="006D6B00">
            <w:pPr>
              <w:rPr>
                <w:rFonts w:ascii="Arial" w:hAnsi="Arial" w:cs="Arial"/>
                <w:sz w:val="22"/>
                <w:szCs w:val="22"/>
              </w:rPr>
            </w:pPr>
            <w:r w:rsidRPr="000D558A">
              <w:rPr>
                <w:rFonts w:ascii="Arial" w:hAnsi="Arial" w:cs="Arial"/>
                <w:sz w:val="22"/>
                <w:szCs w:val="22"/>
              </w:rPr>
              <w:t>Provide examples of relationships that exhibit mutualism, commensalism and parasitism</w:t>
            </w:r>
          </w:p>
          <w:p w14:paraId="6ED10096" w14:textId="55E554F8" w:rsidR="00B26EA7" w:rsidRPr="000D558A" w:rsidRDefault="00B26EA7" w:rsidP="00B26EA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Define producer, consumer, herbivore, carnivore, omnivore, decomposer</w:t>
            </w:r>
          </w:p>
          <w:p w14:paraId="63107A05" w14:textId="77777777" w:rsidR="00B26EA7" w:rsidRPr="000D558A" w:rsidRDefault="00B26EA7" w:rsidP="00B26EA7">
            <w:pPr>
              <w:rPr>
                <w:rFonts w:ascii="Arial" w:hAnsi="Arial" w:cs="Arial"/>
                <w:sz w:val="22"/>
                <w:szCs w:val="22"/>
              </w:rPr>
            </w:pPr>
            <w:r w:rsidRPr="000D558A">
              <w:rPr>
                <w:rFonts w:ascii="Arial" w:hAnsi="Arial" w:cs="Arial"/>
                <w:sz w:val="22"/>
                <w:szCs w:val="22"/>
              </w:rPr>
              <w:t>Relate the structure of the chloroplast with its function</w:t>
            </w:r>
          </w:p>
          <w:p w14:paraId="0A25F1A7" w14:textId="5E233C26" w:rsidR="00B26EA7" w:rsidRPr="000D558A" w:rsidRDefault="00B26EA7" w:rsidP="00B26EA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Describe the process of photosynthesis</w:t>
            </w:r>
          </w:p>
          <w:p w14:paraId="6CB4535B" w14:textId="77777777" w:rsidR="00B26EA7" w:rsidRPr="000D558A" w:rsidRDefault="00B26EA7" w:rsidP="00B26EA7">
            <w:pPr>
              <w:rPr>
                <w:rFonts w:ascii="Arial" w:hAnsi="Arial" w:cs="Arial"/>
                <w:sz w:val="22"/>
                <w:szCs w:val="22"/>
              </w:rPr>
            </w:pPr>
            <w:r w:rsidRPr="000D558A">
              <w:rPr>
                <w:rFonts w:ascii="Arial" w:hAnsi="Arial" w:cs="Arial"/>
                <w:sz w:val="22"/>
                <w:szCs w:val="22"/>
              </w:rPr>
              <w:t>Describe the process of respiration</w:t>
            </w:r>
          </w:p>
          <w:p w14:paraId="2ED0572C" w14:textId="77777777" w:rsidR="004A44C9" w:rsidRDefault="00B26EA7" w:rsidP="00B26EA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Explain that food webs represent the flow of energy in an ecosystem.</w:t>
            </w:r>
          </w:p>
          <w:p w14:paraId="3669873B" w14:textId="77777777" w:rsidR="00B26EA7" w:rsidRDefault="00B26EA7" w:rsidP="00B26EA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To explain what trophic levels are.</w:t>
            </w:r>
          </w:p>
          <w:p w14:paraId="43B38232" w14:textId="68837F27" w:rsidR="00B26EA7" w:rsidRPr="000D558A" w:rsidRDefault="00B26EA7" w:rsidP="00B26EA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To calculate how much energy moves through trophic levels</w:t>
            </w:r>
          </w:p>
        </w:tc>
        <w:tc>
          <w:tcPr>
            <w:tcW w:w="4111" w:type="dxa"/>
          </w:tcPr>
          <w:p w14:paraId="1ABCFE90" w14:textId="77777777" w:rsidR="00BE6EF0" w:rsidRDefault="00BE6EF0" w:rsidP="00BE6EF0">
            <w:pPr>
              <w:pStyle w:val="ListParagraph"/>
              <w:numPr>
                <w:ilvl w:val="0"/>
                <w:numId w:val="4"/>
              </w:numPr>
              <w:ind w:left="176" w:hanging="176"/>
              <w:rPr>
                <w:rFonts w:ascii="Arial" w:hAnsi="Arial" w:cs="Arial"/>
                <w:sz w:val="22"/>
                <w:szCs w:val="22"/>
              </w:rPr>
            </w:pPr>
            <w:r w:rsidRPr="00BE6EF0">
              <w:rPr>
                <w:rFonts w:ascii="Arial" w:hAnsi="Arial" w:cs="Arial"/>
                <w:b/>
                <w:i/>
                <w:sz w:val="22"/>
                <w:szCs w:val="22"/>
              </w:rPr>
              <w:t>Ed Perfect</w:t>
            </w:r>
            <w:r>
              <w:rPr>
                <w:rFonts w:ascii="Arial" w:hAnsi="Arial" w:cs="Arial"/>
                <w:sz w:val="22"/>
                <w:szCs w:val="22"/>
              </w:rPr>
              <w:t>: Symbiosis</w:t>
            </w:r>
          </w:p>
          <w:p w14:paraId="4B1538F4" w14:textId="0936EA09" w:rsidR="00BE6EF0" w:rsidRDefault="00BE6EF0" w:rsidP="00BE6EF0">
            <w:pPr>
              <w:pStyle w:val="ListParagraph"/>
              <w:numPr>
                <w:ilvl w:val="0"/>
                <w:numId w:val="4"/>
              </w:numPr>
              <w:ind w:left="176" w:hanging="176"/>
              <w:rPr>
                <w:rFonts w:ascii="Arial" w:hAnsi="Arial" w:cs="Arial"/>
                <w:sz w:val="22"/>
                <w:szCs w:val="22"/>
              </w:rPr>
            </w:pPr>
            <w:r w:rsidRPr="00BE6EF0">
              <w:rPr>
                <w:rFonts w:ascii="Arial" w:hAnsi="Arial" w:cs="Arial"/>
                <w:b/>
                <w:i/>
                <w:sz w:val="22"/>
                <w:szCs w:val="22"/>
              </w:rPr>
              <w:t>Ed Perfect</w:t>
            </w:r>
            <w:r>
              <w:rPr>
                <w:rFonts w:ascii="Arial" w:hAnsi="Arial" w:cs="Arial"/>
                <w:sz w:val="22"/>
                <w:szCs w:val="22"/>
              </w:rPr>
              <w:t>: Energy In Ecosystems</w:t>
            </w:r>
          </w:p>
          <w:p w14:paraId="7512A9D9" w14:textId="481E3CF4" w:rsidR="00F25DA5" w:rsidRPr="00BE6EF0" w:rsidRDefault="004A44C9" w:rsidP="00BE6EF0">
            <w:pPr>
              <w:pStyle w:val="ListParagraph"/>
              <w:numPr>
                <w:ilvl w:val="0"/>
                <w:numId w:val="4"/>
              </w:numPr>
              <w:ind w:left="176" w:hanging="176"/>
              <w:rPr>
                <w:rFonts w:ascii="Arial" w:hAnsi="Arial" w:cs="Arial"/>
                <w:sz w:val="22"/>
                <w:szCs w:val="22"/>
              </w:rPr>
            </w:pPr>
            <w:r w:rsidRPr="00BE6EF0">
              <w:rPr>
                <w:rFonts w:ascii="Arial" w:hAnsi="Arial" w:cs="Arial"/>
                <w:sz w:val="22"/>
                <w:szCs w:val="22"/>
              </w:rPr>
              <w:t>Symbiotic relationships worksheet</w:t>
            </w:r>
          </w:p>
          <w:p w14:paraId="434EF83B" w14:textId="06429A98" w:rsidR="004A44C9" w:rsidRPr="000D558A" w:rsidRDefault="00BE6EF0" w:rsidP="004A44C9">
            <w:pPr>
              <w:pStyle w:val="ListParagraph"/>
              <w:numPr>
                <w:ilvl w:val="0"/>
                <w:numId w:val="4"/>
              </w:numPr>
              <w:ind w:left="176" w:hanging="176"/>
              <w:rPr>
                <w:rFonts w:ascii="Arial" w:hAnsi="Arial" w:cs="Arial"/>
                <w:sz w:val="22"/>
                <w:szCs w:val="22"/>
              </w:rPr>
            </w:pPr>
            <w:r w:rsidRPr="00BE6EF0">
              <w:rPr>
                <w:rFonts w:ascii="Arial" w:hAnsi="Arial" w:cs="Arial"/>
                <w:b/>
                <w:i/>
                <w:sz w:val="22"/>
                <w:szCs w:val="22"/>
              </w:rPr>
              <w:t>OS9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: </w:t>
            </w:r>
            <w:r w:rsidR="004A44C9" w:rsidRPr="000D558A">
              <w:rPr>
                <w:rFonts w:ascii="Arial" w:hAnsi="Arial" w:cs="Arial"/>
                <w:sz w:val="22"/>
                <w:szCs w:val="22"/>
              </w:rPr>
              <w:t>2.2 Relationships between organisms</w:t>
            </w:r>
            <w:r w:rsidR="001C29A5" w:rsidRPr="000D558A">
              <w:rPr>
                <w:rFonts w:ascii="Arial" w:hAnsi="Arial" w:cs="Arial"/>
                <w:sz w:val="22"/>
                <w:szCs w:val="22"/>
              </w:rPr>
              <w:t>:</w:t>
            </w:r>
            <w:r w:rsidR="004A44C9" w:rsidRPr="000D558A">
              <w:rPr>
                <w:rFonts w:ascii="Arial" w:hAnsi="Arial" w:cs="Arial"/>
                <w:sz w:val="22"/>
                <w:szCs w:val="22"/>
              </w:rPr>
              <w:t xml:space="preserve"> worksheet</w:t>
            </w:r>
          </w:p>
          <w:p w14:paraId="00D9CF1B" w14:textId="2EC1A44A" w:rsidR="004A44C9" w:rsidRPr="00983F38" w:rsidRDefault="004A44C9" w:rsidP="004A44C9">
            <w:pPr>
              <w:pStyle w:val="ListParagraph"/>
              <w:numPr>
                <w:ilvl w:val="0"/>
                <w:numId w:val="4"/>
              </w:numPr>
              <w:ind w:left="176" w:hanging="176"/>
              <w:rPr>
                <w:rStyle w:val="Hyperlink"/>
                <w:rFonts w:ascii="Arial" w:hAnsi="Arial" w:cs="Arial"/>
                <w:sz w:val="22"/>
                <w:szCs w:val="22"/>
              </w:rPr>
            </w:pPr>
            <w:r w:rsidRPr="000D558A">
              <w:rPr>
                <w:rFonts w:ascii="Arial" w:hAnsi="Arial" w:cs="Arial"/>
                <w:sz w:val="22"/>
                <w:szCs w:val="22"/>
              </w:rPr>
              <w:t xml:space="preserve">Weblink: </w:t>
            </w:r>
            <w:r w:rsidR="00983F38">
              <w:rPr>
                <w:rFonts w:ascii="Arial" w:hAnsi="Arial" w:cs="Arial"/>
                <w:sz w:val="22"/>
                <w:szCs w:val="22"/>
              </w:rPr>
              <w:fldChar w:fldCharType="begin"/>
            </w:r>
            <w:r w:rsidR="00983F38">
              <w:rPr>
                <w:rFonts w:ascii="Arial" w:hAnsi="Arial" w:cs="Arial"/>
                <w:sz w:val="22"/>
                <w:szCs w:val="22"/>
              </w:rPr>
              <w:instrText xml:space="preserve"> HYPERLINK "http://www.abc.net.au/catalyst/stories/2929830.htm" </w:instrText>
            </w:r>
            <w:r w:rsidR="00983F38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983F38">
              <w:rPr>
                <w:rStyle w:val="Hyperlink"/>
                <w:rFonts w:ascii="Arial" w:hAnsi="Arial" w:cs="Arial"/>
                <w:sz w:val="22"/>
                <w:szCs w:val="22"/>
              </w:rPr>
              <w:t>Animal Action Catalyst video</w:t>
            </w:r>
          </w:p>
          <w:p w14:paraId="5EF49721" w14:textId="0D2E0905" w:rsidR="00BE6EF0" w:rsidRPr="000D558A" w:rsidRDefault="00983F38" w:rsidP="00BE6EF0">
            <w:pPr>
              <w:pStyle w:val="ListParagraph"/>
              <w:numPr>
                <w:ilvl w:val="0"/>
                <w:numId w:val="4"/>
              </w:numPr>
              <w:ind w:left="176" w:hanging="176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  <w:r w:rsidR="00BE6EF0" w:rsidRPr="00BE6EF0">
              <w:rPr>
                <w:rFonts w:ascii="Arial" w:hAnsi="Arial" w:cs="Arial"/>
                <w:b/>
                <w:i/>
                <w:sz w:val="22"/>
                <w:szCs w:val="22"/>
              </w:rPr>
              <w:t>OS9</w:t>
            </w:r>
            <w:r w:rsidR="00BE6EF0">
              <w:rPr>
                <w:rFonts w:ascii="Arial" w:hAnsi="Arial" w:cs="Arial"/>
                <w:b/>
                <w:sz w:val="22"/>
                <w:szCs w:val="22"/>
              </w:rPr>
              <w:t xml:space="preserve">: </w:t>
            </w:r>
            <w:r w:rsidR="00BE6EF0" w:rsidRPr="000D558A">
              <w:rPr>
                <w:rFonts w:ascii="Arial" w:hAnsi="Arial" w:cs="Arial"/>
                <w:sz w:val="22"/>
                <w:szCs w:val="22"/>
              </w:rPr>
              <w:t>2.5 Photosynthesis worksheet</w:t>
            </w:r>
          </w:p>
          <w:p w14:paraId="6856B62F" w14:textId="20F1CDF0" w:rsidR="00BE6EF0" w:rsidRPr="000D558A" w:rsidRDefault="00BE6EF0" w:rsidP="00BE6EF0">
            <w:pPr>
              <w:pStyle w:val="ListParagraph"/>
              <w:numPr>
                <w:ilvl w:val="0"/>
                <w:numId w:val="4"/>
              </w:numPr>
              <w:ind w:left="176" w:hanging="176"/>
              <w:rPr>
                <w:rFonts w:ascii="Arial" w:hAnsi="Arial" w:cs="Arial"/>
                <w:sz w:val="22"/>
                <w:szCs w:val="22"/>
              </w:rPr>
            </w:pPr>
            <w:r w:rsidRPr="00BE6EF0">
              <w:rPr>
                <w:rFonts w:ascii="Arial" w:hAnsi="Arial" w:cs="Arial"/>
                <w:b/>
                <w:i/>
                <w:sz w:val="22"/>
                <w:szCs w:val="22"/>
              </w:rPr>
              <w:t>OS9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: </w:t>
            </w:r>
            <w:r w:rsidRPr="000D558A">
              <w:rPr>
                <w:rFonts w:ascii="Arial" w:hAnsi="Arial" w:cs="Arial"/>
                <w:sz w:val="22"/>
                <w:szCs w:val="22"/>
              </w:rPr>
              <w:t xml:space="preserve">2.5 Interactive: </w:t>
            </w:r>
            <w:hyperlink r:id="rId10" w:history="1">
              <w:r w:rsidRPr="000D558A">
                <w:rPr>
                  <w:rStyle w:val="Hyperlink"/>
                  <w:rFonts w:ascii="Arial" w:hAnsi="Arial" w:cs="Arial"/>
                  <w:sz w:val="22"/>
                  <w:szCs w:val="22"/>
                </w:rPr>
                <w:t>Photosynthesis equation</w:t>
              </w:r>
            </w:hyperlink>
          </w:p>
          <w:p w14:paraId="61982A2D" w14:textId="77777777" w:rsidR="00BE6EF0" w:rsidRPr="000D558A" w:rsidRDefault="00BE6EF0" w:rsidP="00BE6EF0">
            <w:pPr>
              <w:pStyle w:val="ListParagraph"/>
              <w:numPr>
                <w:ilvl w:val="0"/>
                <w:numId w:val="4"/>
              </w:numPr>
              <w:ind w:left="176" w:hanging="176"/>
              <w:rPr>
                <w:rFonts w:ascii="Arial" w:hAnsi="Arial" w:cs="Arial"/>
                <w:sz w:val="22"/>
                <w:szCs w:val="22"/>
              </w:rPr>
            </w:pPr>
            <w:r w:rsidRPr="000D558A">
              <w:rPr>
                <w:rFonts w:ascii="Arial" w:hAnsi="Arial" w:cs="Arial"/>
                <w:sz w:val="22"/>
                <w:szCs w:val="22"/>
              </w:rPr>
              <w:t xml:space="preserve">Weblink: </w:t>
            </w:r>
            <w:hyperlink r:id="rId11" w:history="1">
              <w:r w:rsidRPr="000D558A">
                <w:rPr>
                  <w:rStyle w:val="Hyperlink"/>
                  <w:rFonts w:ascii="Arial" w:hAnsi="Arial" w:cs="Arial"/>
                  <w:sz w:val="22"/>
                  <w:szCs w:val="22"/>
                </w:rPr>
                <w:t>NOVA Photosynthesis video</w:t>
              </w:r>
            </w:hyperlink>
          </w:p>
          <w:p w14:paraId="2596D8EA" w14:textId="777627DB" w:rsidR="00BE6EF0" w:rsidRPr="000D558A" w:rsidRDefault="00BE6EF0" w:rsidP="00BE6EF0">
            <w:pPr>
              <w:pStyle w:val="ListParagraph"/>
              <w:numPr>
                <w:ilvl w:val="0"/>
                <w:numId w:val="4"/>
              </w:numPr>
              <w:ind w:left="176" w:hanging="176"/>
              <w:rPr>
                <w:rFonts w:ascii="Arial" w:hAnsi="Arial" w:cs="Arial"/>
                <w:sz w:val="22"/>
                <w:szCs w:val="22"/>
              </w:rPr>
            </w:pPr>
            <w:r w:rsidRPr="00BE6EF0">
              <w:rPr>
                <w:rFonts w:ascii="Arial" w:hAnsi="Arial" w:cs="Arial"/>
                <w:b/>
                <w:i/>
                <w:sz w:val="22"/>
                <w:szCs w:val="22"/>
              </w:rPr>
              <w:t>OS9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: </w:t>
            </w:r>
            <w:r w:rsidRPr="000D558A">
              <w:rPr>
                <w:rFonts w:ascii="Arial" w:hAnsi="Arial" w:cs="Arial"/>
                <w:sz w:val="22"/>
                <w:szCs w:val="22"/>
              </w:rPr>
              <w:t>2.6 Energy Flow worksheet</w:t>
            </w:r>
          </w:p>
          <w:p w14:paraId="270C574F" w14:textId="0AE3FB31" w:rsidR="00BE6EF0" w:rsidRPr="000D558A" w:rsidRDefault="00BE6EF0" w:rsidP="00BE6EF0">
            <w:pPr>
              <w:pStyle w:val="ListParagraph"/>
              <w:numPr>
                <w:ilvl w:val="0"/>
                <w:numId w:val="4"/>
              </w:numPr>
              <w:ind w:left="176" w:hanging="176"/>
              <w:rPr>
                <w:rFonts w:ascii="Arial" w:hAnsi="Arial" w:cs="Arial"/>
                <w:sz w:val="22"/>
                <w:szCs w:val="22"/>
              </w:rPr>
            </w:pPr>
            <w:r w:rsidRPr="00BE6EF0">
              <w:rPr>
                <w:rFonts w:ascii="Arial" w:hAnsi="Arial" w:cs="Arial"/>
                <w:b/>
                <w:i/>
                <w:sz w:val="22"/>
                <w:szCs w:val="22"/>
              </w:rPr>
              <w:t>OS9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: </w:t>
            </w:r>
            <w:r w:rsidRPr="000D558A">
              <w:rPr>
                <w:rFonts w:ascii="Arial" w:hAnsi="Arial" w:cs="Arial"/>
                <w:sz w:val="22"/>
                <w:szCs w:val="22"/>
              </w:rPr>
              <w:t xml:space="preserve">2.6 Interactive: </w:t>
            </w:r>
            <w:hyperlink r:id="rId12" w:history="1">
              <w:r w:rsidRPr="000D558A">
                <w:rPr>
                  <w:rStyle w:val="Hyperlink"/>
                  <w:rFonts w:ascii="Arial" w:hAnsi="Arial" w:cs="Arial"/>
                  <w:sz w:val="22"/>
                  <w:szCs w:val="22"/>
                </w:rPr>
                <w:t>Cellular Respiration</w:t>
              </w:r>
            </w:hyperlink>
          </w:p>
          <w:p w14:paraId="75D4D0D3" w14:textId="67283960" w:rsidR="001C29A5" w:rsidRPr="00BE6EF0" w:rsidRDefault="00BE6EF0" w:rsidP="00BE6EF0">
            <w:pPr>
              <w:pStyle w:val="ListParagraph"/>
              <w:numPr>
                <w:ilvl w:val="0"/>
                <w:numId w:val="4"/>
              </w:numPr>
              <w:ind w:left="176" w:hanging="176"/>
              <w:rPr>
                <w:rFonts w:ascii="Arial" w:hAnsi="Arial" w:cs="Arial"/>
                <w:sz w:val="22"/>
                <w:szCs w:val="22"/>
              </w:rPr>
            </w:pPr>
            <w:r w:rsidRPr="00BE6EF0">
              <w:rPr>
                <w:rFonts w:ascii="Arial" w:hAnsi="Arial" w:cs="Arial"/>
                <w:b/>
                <w:i/>
                <w:sz w:val="22"/>
                <w:szCs w:val="22"/>
              </w:rPr>
              <w:t>OS9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: </w:t>
            </w:r>
            <w:r w:rsidRPr="000D558A">
              <w:rPr>
                <w:rFonts w:ascii="Arial" w:hAnsi="Arial" w:cs="Arial"/>
                <w:sz w:val="22"/>
                <w:szCs w:val="22"/>
              </w:rPr>
              <w:t xml:space="preserve">Weblink: </w:t>
            </w:r>
            <w:hyperlink r:id="rId13" w:history="1">
              <w:r w:rsidRPr="000D558A">
                <w:rPr>
                  <w:rStyle w:val="Hyperlink"/>
                  <w:rFonts w:ascii="Arial" w:hAnsi="Arial" w:cs="Arial"/>
                  <w:sz w:val="22"/>
                  <w:szCs w:val="22"/>
                </w:rPr>
                <w:t>Energy Flow in Coral Reefs video</w:t>
              </w:r>
            </w:hyperlink>
          </w:p>
        </w:tc>
        <w:tc>
          <w:tcPr>
            <w:tcW w:w="2410" w:type="dxa"/>
          </w:tcPr>
          <w:p w14:paraId="19646820" w14:textId="5454C3AD" w:rsidR="001E659C" w:rsidRPr="000D558A" w:rsidRDefault="000840EE" w:rsidP="00186DBF">
            <w:pPr>
              <w:pStyle w:val="ListParagraph"/>
              <w:numPr>
                <w:ilvl w:val="0"/>
                <w:numId w:val="5"/>
              </w:numPr>
              <w:ind w:left="177" w:hanging="142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i/>
                <w:sz w:val="22"/>
                <w:szCs w:val="22"/>
              </w:rPr>
              <w:t>Testing a Leaf for Starch</w:t>
            </w:r>
          </w:p>
          <w:p w14:paraId="42702944" w14:textId="7D83278E" w:rsidR="001C29A5" w:rsidRPr="00E2356A" w:rsidRDefault="00E2356A" w:rsidP="00186DBF">
            <w:pPr>
              <w:pStyle w:val="ListParagraph"/>
              <w:numPr>
                <w:ilvl w:val="0"/>
                <w:numId w:val="5"/>
              </w:numPr>
              <w:ind w:left="177" w:hanging="142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i/>
                <w:sz w:val="22"/>
                <w:szCs w:val="22"/>
              </w:rPr>
              <w:t xml:space="preserve">Ed Perfect: </w:t>
            </w:r>
            <w:r>
              <w:rPr>
                <w:rFonts w:ascii="Arial" w:hAnsi="Arial" w:cs="Arial"/>
                <w:i/>
                <w:sz w:val="22"/>
                <w:szCs w:val="22"/>
              </w:rPr>
              <w:t>Photosynthesis and Starch</w:t>
            </w:r>
          </w:p>
          <w:p w14:paraId="07DBEAE4" w14:textId="77777777" w:rsidR="00E2356A" w:rsidRPr="000D558A" w:rsidRDefault="00E2356A" w:rsidP="00E2356A">
            <w:pPr>
              <w:pStyle w:val="ListParagraph"/>
              <w:numPr>
                <w:ilvl w:val="0"/>
                <w:numId w:val="5"/>
              </w:numPr>
              <w:ind w:left="177" w:hanging="142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i/>
                <w:sz w:val="22"/>
                <w:szCs w:val="22"/>
              </w:rPr>
              <w:t xml:space="preserve">OS9 </w:t>
            </w:r>
            <w:r w:rsidRPr="000D558A">
              <w:rPr>
                <w:rFonts w:ascii="Arial" w:hAnsi="Arial" w:cs="Arial"/>
                <w:sz w:val="22"/>
                <w:szCs w:val="22"/>
              </w:rPr>
              <w:t>Challenge 2.5</w:t>
            </w:r>
            <w:r>
              <w:rPr>
                <w:rFonts w:ascii="Arial" w:hAnsi="Arial" w:cs="Arial"/>
                <w:sz w:val="22"/>
                <w:szCs w:val="22"/>
              </w:rPr>
              <w:t xml:space="preserve">: </w:t>
            </w:r>
            <w:r w:rsidRPr="000D558A">
              <w:rPr>
                <w:rFonts w:ascii="Arial" w:hAnsi="Arial" w:cs="Arial"/>
                <w:sz w:val="22"/>
                <w:szCs w:val="22"/>
              </w:rPr>
              <w:t>Photosynthesis Role play</w:t>
            </w:r>
          </w:p>
          <w:p w14:paraId="2B917FAD" w14:textId="77777777" w:rsidR="00E2356A" w:rsidRPr="00E2356A" w:rsidRDefault="00E2356A" w:rsidP="00E2356A">
            <w:pPr>
              <w:ind w:left="35"/>
              <w:rPr>
                <w:rFonts w:ascii="Arial" w:hAnsi="Arial" w:cs="Arial"/>
                <w:sz w:val="22"/>
                <w:szCs w:val="22"/>
              </w:rPr>
            </w:pPr>
          </w:p>
          <w:p w14:paraId="57C7C98B" w14:textId="77777777" w:rsidR="00C215E3" w:rsidRPr="000D558A" w:rsidRDefault="00C215E3" w:rsidP="00186DBF">
            <w:pPr>
              <w:ind w:left="177" w:hanging="142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7" w:type="dxa"/>
          </w:tcPr>
          <w:p w14:paraId="268BCEB0" w14:textId="5EA7F6F3" w:rsidR="00D763B0" w:rsidRPr="000D558A" w:rsidRDefault="00BE6EF0" w:rsidP="0080200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i/>
                <w:sz w:val="22"/>
                <w:szCs w:val="22"/>
              </w:rPr>
              <w:t xml:space="preserve">OS9: </w:t>
            </w:r>
            <w:r w:rsidR="004A44C9" w:rsidRPr="000D558A">
              <w:rPr>
                <w:rFonts w:ascii="Arial" w:hAnsi="Arial" w:cs="Arial"/>
                <w:sz w:val="22"/>
                <w:szCs w:val="22"/>
              </w:rPr>
              <w:t>Check Your Learning 2.2 &amp; 2.3</w:t>
            </w:r>
          </w:p>
        </w:tc>
      </w:tr>
      <w:tr w:rsidR="00C215E3" w:rsidRPr="000D558A" w14:paraId="2D142463" w14:textId="77777777" w:rsidTr="00E2356A">
        <w:trPr>
          <w:trHeight w:val="274"/>
          <w:jc w:val="center"/>
        </w:trPr>
        <w:tc>
          <w:tcPr>
            <w:tcW w:w="676" w:type="dxa"/>
            <w:vAlign w:val="center"/>
          </w:tcPr>
          <w:p w14:paraId="7279D37D" w14:textId="77777777" w:rsidR="00C215E3" w:rsidRPr="000D558A" w:rsidRDefault="00C215E3" w:rsidP="009B0A6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0D558A">
              <w:rPr>
                <w:rFonts w:ascii="Arial" w:hAnsi="Arial" w:cs="Arial"/>
                <w:b/>
                <w:sz w:val="22"/>
                <w:szCs w:val="22"/>
              </w:rPr>
              <w:t>3</w:t>
            </w:r>
          </w:p>
        </w:tc>
        <w:tc>
          <w:tcPr>
            <w:tcW w:w="1986" w:type="dxa"/>
            <w:vAlign w:val="center"/>
          </w:tcPr>
          <w:p w14:paraId="46B3464A" w14:textId="4C2EF327" w:rsidR="00C215E3" w:rsidRPr="000D558A" w:rsidRDefault="00B26EA7" w:rsidP="00790AB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Changes</w:t>
            </w:r>
            <w:r w:rsidR="00465391" w:rsidRPr="000D558A">
              <w:rPr>
                <w:rFonts w:ascii="Arial" w:hAnsi="Arial" w:cs="Arial"/>
                <w:b/>
                <w:sz w:val="22"/>
                <w:szCs w:val="22"/>
              </w:rPr>
              <w:t xml:space="preserve"> in Ecosystems</w:t>
            </w:r>
            <w:r w:rsidR="00790AB7" w:rsidRPr="000D558A">
              <w:rPr>
                <w:rFonts w:ascii="Arial" w:hAnsi="Arial" w:cs="Arial"/>
                <w:sz w:val="22"/>
                <w:szCs w:val="22"/>
              </w:rPr>
              <w:t xml:space="preserve">: </w:t>
            </w:r>
          </w:p>
        </w:tc>
        <w:tc>
          <w:tcPr>
            <w:tcW w:w="5271" w:type="dxa"/>
          </w:tcPr>
          <w:p w14:paraId="1FE0D5C3" w14:textId="77777777" w:rsidR="0073379D" w:rsidRDefault="00B26EA7" w:rsidP="0046539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To identify what Biodiversity is and why it is important</w:t>
            </w:r>
          </w:p>
          <w:p w14:paraId="5E71FBE9" w14:textId="77777777" w:rsidR="00983F38" w:rsidRDefault="00983F38" w:rsidP="0046539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To identify some causes of bushfires</w:t>
            </w:r>
          </w:p>
          <w:p w14:paraId="56644AE6" w14:textId="77777777" w:rsidR="00983F38" w:rsidRDefault="00983F38" w:rsidP="0046539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To examine the impact of bushfires on human and on ecosystems</w:t>
            </w:r>
          </w:p>
          <w:p w14:paraId="685B917D" w14:textId="77777777" w:rsidR="00983F38" w:rsidRDefault="00983F38" w:rsidP="0046539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To identify what a drought is</w:t>
            </w:r>
          </w:p>
          <w:p w14:paraId="2013D957" w14:textId="3EA383F0" w:rsidR="00983F38" w:rsidRDefault="00983F38" w:rsidP="0046539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To Examine </w:t>
            </w:r>
            <w:r w:rsidR="00BE6EF0">
              <w:rPr>
                <w:rFonts w:ascii="Arial" w:hAnsi="Arial" w:cs="Arial"/>
                <w:sz w:val="22"/>
                <w:szCs w:val="22"/>
              </w:rPr>
              <w:t>adaptations</w:t>
            </w:r>
            <w:r>
              <w:rPr>
                <w:rFonts w:ascii="Arial" w:hAnsi="Arial" w:cs="Arial"/>
                <w:sz w:val="22"/>
                <w:szCs w:val="22"/>
              </w:rPr>
              <w:t xml:space="preserve"> of organisms to allow survival in drought conditions</w:t>
            </w:r>
          </w:p>
          <w:p w14:paraId="3F6B3DF4" w14:textId="77777777" w:rsidR="00983F38" w:rsidRDefault="00983F38" w:rsidP="0046539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To identify what flooding is</w:t>
            </w:r>
          </w:p>
          <w:p w14:paraId="2711D9BF" w14:textId="77777777" w:rsidR="00983F38" w:rsidRDefault="00983F38" w:rsidP="0046539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To identify the environmental benefits and hazards of flooding</w:t>
            </w:r>
          </w:p>
          <w:p w14:paraId="18A86859" w14:textId="7CD2A251" w:rsidR="000840EE" w:rsidRPr="000D558A" w:rsidRDefault="000840EE" w:rsidP="0046539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To provide examples of natural disasters and the effects these can have on ecosystems and human populations</w:t>
            </w:r>
          </w:p>
        </w:tc>
        <w:tc>
          <w:tcPr>
            <w:tcW w:w="4111" w:type="dxa"/>
          </w:tcPr>
          <w:p w14:paraId="00C2E698" w14:textId="0FFAF53C" w:rsidR="001722A4" w:rsidRPr="000840EE" w:rsidRDefault="001722A4" w:rsidP="00BE6EF0">
            <w:pPr>
              <w:pStyle w:val="ListParagraph"/>
              <w:numPr>
                <w:ilvl w:val="0"/>
                <w:numId w:val="4"/>
              </w:numPr>
              <w:ind w:left="176" w:hanging="142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i/>
                <w:sz w:val="22"/>
                <w:szCs w:val="22"/>
              </w:rPr>
              <w:t xml:space="preserve">Ed Perfect: </w:t>
            </w:r>
            <w:r>
              <w:rPr>
                <w:rFonts w:ascii="Arial" w:hAnsi="Arial" w:cs="Arial"/>
                <w:i/>
                <w:sz w:val="22"/>
                <w:szCs w:val="22"/>
              </w:rPr>
              <w:t>Apocalypse Now (Natural disasters of 2017)</w:t>
            </w:r>
          </w:p>
          <w:p w14:paraId="299EBDE3" w14:textId="5C7ADBE3" w:rsidR="000840EE" w:rsidRPr="000840EE" w:rsidRDefault="000840EE" w:rsidP="004B2BEB">
            <w:pPr>
              <w:pStyle w:val="ListParagraph"/>
              <w:numPr>
                <w:ilvl w:val="0"/>
                <w:numId w:val="4"/>
              </w:numPr>
              <w:ind w:left="176" w:hanging="142"/>
              <w:rPr>
                <w:rFonts w:ascii="Arial" w:hAnsi="Arial" w:cs="Arial"/>
                <w:sz w:val="22"/>
                <w:szCs w:val="22"/>
              </w:rPr>
            </w:pPr>
            <w:r w:rsidRPr="000840EE">
              <w:rPr>
                <w:rFonts w:ascii="Arial" w:hAnsi="Arial" w:cs="Arial"/>
                <w:b/>
                <w:i/>
                <w:sz w:val="22"/>
                <w:szCs w:val="22"/>
              </w:rPr>
              <w:t xml:space="preserve">Ed Perfect: </w:t>
            </w:r>
            <w:r w:rsidRPr="000840EE">
              <w:rPr>
                <w:rFonts w:ascii="Arial" w:hAnsi="Arial" w:cs="Arial"/>
                <w:i/>
                <w:sz w:val="22"/>
                <w:szCs w:val="22"/>
              </w:rPr>
              <w:t>Changes in Ecosystems</w:t>
            </w:r>
          </w:p>
          <w:p w14:paraId="36CAC21A" w14:textId="3B6730AB" w:rsidR="00BE0784" w:rsidRPr="00BE6EF0" w:rsidRDefault="00BE6EF0" w:rsidP="00BE6EF0">
            <w:pPr>
              <w:pStyle w:val="ListParagraph"/>
              <w:numPr>
                <w:ilvl w:val="0"/>
                <w:numId w:val="4"/>
              </w:numPr>
              <w:ind w:left="176" w:hanging="142"/>
              <w:rPr>
                <w:rFonts w:ascii="Arial" w:hAnsi="Arial" w:cs="Arial"/>
                <w:sz w:val="22"/>
                <w:szCs w:val="22"/>
              </w:rPr>
            </w:pPr>
            <w:r w:rsidRPr="00BE6EF0">
              <w:rPr>
                <w:rFonts w:ascii="Arial" w:hAnsi="Arial" w:cs="Arial"/>
                <w:b/>
                <w:i/>
                <w:sz w:val="22"/>
                <w:szCs w:val="22"/>
              </w:rPr>
              <w:t>OS9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: </w:t>
            </w:r>
            <w:r w:rsidRPr="000D558A">
              <w:rPr>
                <w:rFonts w:ascii="Arial" w:hAnsi="Arial" w:cs="Arial"/>
                <w:sz w:val="22"/>
                <w:szCs w:val="22"/>
              </w:rPr>
              <w:t>2.7 Effect of Natural Events worksheet</w:t>
            </w:r>
          </w:p>
        </w:tc>
        <w:tc>
          <w:tcPr>
            <w:tcW w:w="2410" w:type="dxa"/>
          </w:tcPr>
          <w:p w14:paraId="5F60D43A" w14:textId="164D2DBC" w:rsidR="00BE0784" w:rsidRPr="000D558A" w:rsidRDefault="00BE6EF0" w:rsidP="00BE0784">
            <w:pPr>
              <w:pStyle w:val="ListParagraph"/>
              <w:numPr>
                <w:ilvl w:val="0"/>
                <w:numId w:val="5"/>
              </w:numPr>
              <w:ind w:left="177" w:hanging="142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i/>
                <w:sz w:val="22"/>
                <w:szCs w:val="22"/>
              </w:rPr>
              <w:t xml:space="preserve">OS9 </w:t>
            </w:r>
            <w:r w:rsidR="00BE0784" w:rsidRPr="000D558A">
              <w:rPr>
                <w:rFonts w:ascii="Arial" w:hAnsi="Arial" w:cs="Arial"/>
                <w:sz w:val="22"/>
                <w:szCs w:val="22"/>
              </w:rPr>
              <w:t>Challenge 2.5</w:t>
            </w:r>
            <w:r w:rsidR="00E2356A">
              <w:rPr>
                <w:rFonts w:ascii="Arial" w:hAnsi="Arial" w:cs="Arial"/>
                <w:sz w:val="22"/>
                <w:szCs w:val="22"/>
              </w:rPr>
              <w:t xml:space="preserve">: </w:t>
            </w:r>
            <w:r w:rsidR="00BE0784" w:rsidRPr="000D558A">
              <w:rPr>
                <w:rFonts w:ascii="Arial" w:hAnsi="Arial" w:cs="Arial"/>
                <w:sz w:val="22"/>
                <w:szCs w:val="22"/>
              </w:rPr>
              <w:t>Photosynthesis Role play</w:t>
            </w:r>
          </w:p>
          <w:p w14:paraId="5D899E81" w14:textId="2ED4ECDE" w:rsidR="00BE0784" w:rsidRPr="000D558A" w:rsidRDefault="00BE6EF0" w:rsidP="00BE0784">
            <w:pPr>
              <w:pStyle w:val="ListParagraph"/>
              <w:numPr>
                <w:ilvl w:val="0"/>
                <w:numId w:val="5"/>
              </w:numPr>
              <w:ind w:left="177" w:hanging="142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i/>
                <w:sz w:val="22"/>
                <w:szCs w:val="22"/>
              </w:rPr>
              <w:t xml:space="preserve">OS9: </w:t>
            </w:r>
            <w:r w:rsidR="00BE0784" w:rsidRPr="000D558A">
              <w:rPr>
                <w:rFonts w:ascii="Arial" w:hAnsi="Arial" w:cs="Arial"/>
                <w:sz w:val="22"/>
                <w:szCs w:val="22"/>
              </w:rPr>
              <w:t>Challenge 2.6: Food for thought</w:t>
            </w:r>
          </w:p>
        </w:tc>
        <w:tc>
          <w:tcPr>
            <w:tcW w:w="1707" w:type="dxa"/>
          </w:tcPr>
          <w:p w14:paraId="0392AD6F" w14:textId="20140927" w:rsidR="0073379D" w:rsidRPr="000D558A" w:rsidRDefault="00BE6EF0" w:rsidP="00802003">
            <w:pPr>
              <w:rPr>
                <w:rFonts w:ascii="Arial" w:hAnsi="Arial" w:cs="Arial"/>
                <w:sz w:val="22"/>
                <w:szCs w:val="22"/>
              </w:rPr>
            </w:pPr>
            <w:r w:rsidRPr="00BE6EF0">
              <w:rPr>
                <w:rFonts w:ascii="Arial" w:hAnsi="Arial" w:cs="Arial"/>
                <w:b/>
                <w:i/>
                <w:sz w:val="22"/>
                <w:szCs w:val="22"/>
              </w:rPr>
              <w:t>OS9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: </w:t>
            </w:r>
            <w:r w:rsidR="00BE0784" w:rsidRPr="000D558A">
              <w:rPr>
                <w:rFonts w:ascii="Arial" w:hAnsi="Arial" w:cs="Arial"/>
                <w:sz w:val="22"/>
                <w:szCs w:val="22"/>
              </w:rPr>
              <w:t>Check Your Learning 2.5 &amp; 2.6</w:t>
            </w:r>
          </w:p>
        </w:tc>
      </w:tr>
    </w:tbl>
    <w:p w14:paraId="5FFC1595" w14:textId="77777777" w:rsidR="00E2356A" w:rsidRDefault="00E2356A">
      <w:r>
        <w:br w:type="page"/>
      </w:r>
    </w:p>
    <w:tbl>
      <w:tblPr>
        <w:tblW w:w="1616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6"/>
        <w:gridCol w:w="1986"/>
        <w:gridCol w:w="27"/>
        <w:gridCol w:w="5244"/>
        <w:gridCol w:w="4111"/>
        <w:gridCol w:w="2239"/>
        <w:gridCol w:w="171"/>
        <w:gridCol w:w="1707"/>
      </w:tblGrid>
      <w:tr w:rsidR="00C215E3" w:rsidRPr="000D558A" w14:paraId="318E153B" w14:textId="77777777" w:rsidTr="00E2356A">
        <w:trPr>
          <w:trHeight w:val="274"/>
          <w:jc w:val="center"/>
        </w:trPr>
        <w:tc>
          <w:tcPr>
            <w:tcW w:w="676" w:type="dxa"/>
            <w:vAlign w:val="center"/>
          </w:tcPr>
          <w:p w14:paraId="78C4B21E" w14:textId="31A9F3D6" w:rsidR="00C215E3" w:rsidRPr="000D558A" w:rsidRDefault="003409EF" w:rsidP="009B0A6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0D558A">
              <w:rPr>
                <w:rFonts w:ascii="Arial" w:hAnsi="Arial" w:cs="Arial"/>
                <w:b/>
                <w:sz w:val="22"/>
                <w:szCs w:val="22"/>
              </w:rPr>
              <w:lastRenderedPageBreak/>
              <w:t>4</w:t>
            </w:r>
          </w:p>
        </w:tc>
        <w:tc>
          <w:tcPr>
            <w:tcW w:w="1986" w:type="dxa"/>
            <w:vAlign w:val="center"/>
          </w:tcPr>
          <w:p w14:paraId="60A9C191" w14:textId="150A7E60" w:rsidR="004E0457" w:rsidRPr="000D558A" w:rsidRDefault="00BE6EF0" w:rsidP="0080200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Human Impacts</w:t>
            </w:r>
          </w:p>
        </w:tc>
        <w:tc>
          <w:tcPr>
            <w:tcW w:w="5271" w:type="dxa"/>
            <w:gridSpan w:val="2"/>
          </w:tcPr>
          <w:p w14:paraId="7076CF94" w14:textId="77777777" w:rsidR="008323BD" w:rsidRPr="000D558A" w:rsidRDefault="008323BD" w:rsidP="008323BD">
            <w:pPr>
              <w:rPr>
                <w:rFonts w:ascii="Arial" w:hAnsi="Arial" w:cs="Arial"/>
                <w:sz w:val="22"/>
                <w:szCs w:val="22"/>
              </w:rPr>
            </w:pPr>
            <w:r w:rsidRPr="000D558A">
              <w:rPr>
                <w:rFonts w:ascii="Arial" w:hAnsi="Arial" w:cs="Arial"/>
                <w:sz w:val="22"/>
                <w:szCs w:val="22"/>
              </w:rPr>
              <w:t>Provide examples of human activity that disrupts ecosystems</w:t>
            </w:r>
          </w:p>
          <w:p w14:paraId="54C65493" w14:textId="1E15D3DC" w:rsidR="00A5511D" w:rsidRPr="000D558A" w:rsidRDefault="008323BD" w:rsidP="008C77CE">
            <w:pPr>
              <w:rPr>
                <w:rFonts w:ascii="Arial" w:hAnsi="Arial" w:cs="Arial"/>
                <w:sz w:val="22"/>
                <w:szCs w:val="22"/>
              </w:rPr>
            </w:pPr>
            <w:r w:rsidRPr="000D558A">
              <w:rPr>
                <w:rFonts w:ascii="Arial" w:hAnsi="Arial" w:cs="Arial"/>
                <w:sz w:val="22"/>
                <w:szCs w:val="22"/>
              </w:rPr>
              <w:t>Relate increasing human populations with ecological impacts</w:t>
            </w:r>
          </w:p>
        </w:tc>
        <w:tc>
          <w:tcPr>
            <w:tcW w:w="4111" w:type="dxa"/>
          </w:tcPr>
          <w:p w14:paraId="22D3EBC9" w14:textId="77777777" w:rsidR="001722A4" w:rsidRPr="001722A4" w:rsidRDefault="001722A4" w:rsidP="001722A4">
            <w:pPr>
              <w:pStyle w:val="ListParagraph"/>
              <w:numPr>
                <w:ilvl w:val="0"/>
                <w:numId w:val="4"/>
              </w:numPr>
              <w:ind w:left="176" w:hanging="142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i/>
                <w:sz w:val="22"/>
                <w:szCs w:val="22"/>
              </w:rPr>
              <w:t xml:space="preserve">Ed Perfect: </w:t>
            </w:r>
            <w:r>
              <w:rPr>
                <w:rFonts w:ascii="Arial" w:hAnsi="Arial" w:cs="Arial"/>
                <w:i/>
                <w:sz w:val="22"/>
                <w:szCs w:val="22"/>
              </w:rPr>
              <w:t>Human Impacts, Invasive Species, Oil Spills, Pesticides</w:t>
            </w:r>
          </w:p>
          <w:p w14:paraId="1A45ECCF" w14:textId="2C390725" w:rsidR="001722A4" w:rsidRPr="001722A4" w:rsidRDefault="00BE6EF0" w:rsidP="001722A4">
            <w:pPr>
              <w:pStyle w:val="ListParagraph"/>
              <w:numPr>
                <w:ilvl w:val="0"/>
                <w:numId w:val="4"/>
              </w:numPr>
              <w:ind w:left="176" w:hanging="142"/>
              <w:rPr>
                <w:rFonts w:ascii="Arial" w:hAnsi="Arial" w:cs="Arial"/>
                <w:sz w:val="22"/>
                <w:szCs w:val="22"/>
              </w:rPr>
            </w:pPr>
            <w:r w:rsidRPr="00BE6EF0">
              <w:rPr>
                <w:rFonts w:ascii="Arial" w:hAnsi="Arial" w:cs="Arial"/>
                <w:b/>
                <w:i/>
                <w:sz w:val="22"/>
                <w:szCs w:val="22"/>
              </w:rPr>
              <w:t>OS9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: </w:t>
            </w:r>
            <w:r w:rsidR="0023220C" w:rsidRPr="000D558A">
              <w:rPr>
                <w:rFonts w:ascii="Arial" w:hAnsi="Arial" w:cs="Arial"/>
                <w:sz w:val="22"/>
                <w:szCs w:val="22"/>
              </w:rPr>
              <w:t>2.8 Human Impact on Ecosystems worksheet</w:t>
            </w:r>
          </w:p>
          <w:p w14:paraId="3496E46D" w14:textId="77777777" w:rsidR="0023220C" w:rsidRPr="000D558A" w:rsidRDefault="0023220C" w:rsidP="00A5511D">
            <w:pPr>
              <w:pStyle w:val="ListParagraph"/>
              <w:numPr>
                <w:ilvl w:val="0"/>
                <w:numId w:val="4"/>
              </w:numPr>
              <w:ind w:left="176" w:hanging="142"/>
              <w:rPr>
                <w:rFonts w:ascii="Arial" w:hAnsi="Arial" w:cs="Arial"/>
                <w:sz w:val="22"/>
                <w:szCs w:val="22"/>
              </w:rPr>
            </w:pPr>
            <w:r w:rsidRPr="000D558A">
              <w:rPr>
                <w:rFonts w:ascii="Arial" w:hAnsi="Arial" w:cs="Arial"/>
                <w:sz w:val="22"/>
                <w:szCs w:val="22"/>
              </w:rPr>
              <w:t>Video: Catalyst. Plastic Oceans</w:t>
            </w:r>
          </w:p>
          <w:p w14:paraId="75922DCF" w14:textId="77777777" w:rsidR="0023220C" w:rsidRDefault="00BE6EF0" w:rsidP="00A5511D">
            <w:pPr>
              <w:pStyle w:val="ListParagraph"/>
              <w:numPr>
                <w:ilvl w:val="0"/>
                <w:numId w:val="4"/>
              </w:numPr>
              <w:ind w:left="176" w:hanging="142"/>
              <w:rPr>
                <w:rFonts w:ascii="Arial" w:hAnsi="Arial" w:cs="Arial"/>
                <w:sz w:val="22"/>
                <w:szCs w:val="22"/>
              </w:rPr>
            </w:pPr>
            <w:r w:rsidRPr="00BE6EF0">
              <w:rPr>
                <w:rFonts w:ascii="Arial" w:hAnsi="Arial" w:cs="Arial"/>
                <w:b/>
                <w:i/>
                <w:sz w:val="22"/>
                <w:szCs w:val="22"/>
              </w:rPr>
              <w:t>OS9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: </w:t>
            </w:r>
            <w:r w:rsidR="0023220C" w:rsidRPr="000D558A">
              <w:rPr>
                <w:rFonts w:ascii="Arial" w:hAnsi="Arial" w:cs="Arial"/>
                <w:sz w:val="22"/>
                <w:szCs w:val="22"/>
              </w:rPr>
              <w:t>2.9 video: Fieldwork</w:t>
            </w:r>
          </w:p>
          <w:p w14:paraId="054E2576" w14:textId="56315200" w:rsidR="001722A4" w:rsidRPr="001722A4" w:rsidRDefault="00797C03" w:rsidP="00A5511D">
            <w:pPr>
              <w:pStyle w:val="ListParagraph"/>
              <w:numPr>
                <w:ilvl w:val="0"/>
                <w:numId w:val="4"/>
              </w:numPr>
              <w:ind w:left="176" w:hanging="142"/>
              <w:rPr>
                <w:rFonts w:ascii="Arial" w:hAnsi="Arial" w:cs="Arial"/>
                <w:sz w:val="22"/>
                <w:szCs w:val="22"/>
              </w:rPr>
            </w:pPr>
            <w:hyperlink r:id="rId14" w:history="1">
              <w:r w:rsidR="001722A4" w:rsidRPr="001722A4">
                <w:rPr>
                  <w:rStyle w:val="Hyperlink"/>
                  <w:rFonts w:ascii="Arial" w:hAnsi="Arial" w:cs="Arial"/>
                  <w:sz w:val="22"/>
                  <w:szCs w:val="22"/>
                </w:rPr>
                <w:t>ABC news: Fishing Net pollution:</w:t>
              </w:r>
            </w:hyperlink>
          </w:p>
        </w:tc>
        <w:tc>
          <w:tcPr>
            <w:tcW w:w="2410" w:type="dxa"/>
            <w:gridSpan w:val="2"/>
          </w:tcPr>
          <w:p w14:paraId="70F2F58F" w14:textId="77777777" w:rsidR="00A5511D" w:rsidRPr="000D558A" w:rsidRDefault="00A5511D" w:rsidP="00A5511D">
            <w:pPr>
              <w:pStyle w:val="ListParagraph"/>
              <w:ind w:left="177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  <w:p w14:paraId="6140295A" w14:textId="77777777" w:rsidR="00C215E3" w:rsidRPr="000D558A" w:rsidRDefault="00C215E3" w:rsidP="00186DBF">
            <w:pPr>
              <w:ind w:left="177" w:hanging="142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7" w:type="dxa"/>
          </w:tcPr>
          <w:p w14:paraId="757F5934" w14:textId="3BAFD1B1" w:rsidR="00A5511D" w:rsidRPr="000D558A" w:rsidRDefault="00BE6EF0" w:rsidP="00802003">
            <w:pPr>
              <w:rPr>
                <w:rFonts w:ascii="Arial" w:hAnsi="Arial" w:cs="Arial"/>
                <w:sz w:val="22"/>
                <w:szCs w:val="22"/>
              </w:rPr>
            </w:pPr>
            <w:r w:rsidRPr="00BE6EF0">
              <w:rPr>
                <w:rFonts w:ascii="Arial" w:hAnsi="Arial" w:cs="Arial"/>
                <w:b/>
                <w:i/>
                <w:sz w:val="22"/>
                <w:szCs w:val="22"/>
              </w:rPr>
              <w:t>OS9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: </w:t>
            </w:r>
            <w:r w:rsidR="008323BD" w:rsidRPr="000D558A">
              <w:rPr>
                <w:rFonts w:ascii="Arial" w:hAnsi="Arial" w:cs="Arial"/>
                <w:sz w:val="22"/>
                <w:szCs w:val="22"/>
              </w:rPr>
              <w:t>Check Your Learning 2.</w:t>
            </w:r>
            <w:r w:rsidR="0023220C" w:rsidRPr="000D558A">
              <w:rPr>
                <w:rFonts w:ascii="Arial" w:hAnsi="Arial" w:cs="Arial"/>
                <w:sz w:val="22"/>
                <w:szCs w:val="22"/>
              </w:rPr>
              <w:t>8 &amp; 2.9</w:t>
            </w:r>
          </w:p>
        </w:tc>
      </w:tr>
      <w:tr w:rsidR="00C215E3" w:rsidRPr="000D558A" w14:paraId="0CE80284" w14:textId="77777777" w:rsidTr="00BE6EF0">
        <w:trPr>
          <w:trHeight w:val="274"/>
          <w:jc w:val="center"/>
        </w:trPr>
        <w:tc>
          <w:tcPr>
            <w:tcW w:w="676" w:type="dxa"/>
            <w:vAlign w:val="center"/>
          </w:tcPr>
          <w:p w14:paraId="32D13D4B" w14:textId="65A933C6" w:rsidR="00C215E3" w:rsidRPr="000D558A" w:rsidRDefault="003409EF" w:rsidP="009B0A6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0D558A">
              <w:rPr>
                <w:rFonts w:ascii="Arial" w:hAnsi="Arial" w:cs="Arial"/>
                <w:b/>
                <w:sz w:val="22"/>
                <w:szCs w:val="22"/>
              </w:rPr>
              <w:t>5</w:t>
            </w:r>
          </w:p>
        </w:tc>
        <w:tc>
          <w:tcPr>
            <w:tcW w:w="1986" w:type="dxa"/>
            <w:vAlign w:val="center"/>
          </w:tcPr>
          <w:p w14:paraId="20293D51" w14:textId="5FC4A40C" w:rsidR="00C215E3" w:rsidRPr="000D558A" w:rsidRDefault="004A483B" w:rsidP="00FB115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Human Impacts Research and Presentation</w:t>
            </w:r>
            <w:r w:rsidR="00071ADA" w:rsidRPr="000D558A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5271" w:type="dxa"/>
            <w:gridSpan w:val="2"/>
          </w:tcPr>
          <w:p w14:paraId="2C217725" w14:textId="77777777" w:rsidR="004A483B" w:rsidRDefault="004A483B" w:rsidP="00EB655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To know how one of the following human impact affects the environment: </w:t>
            </w:r>
          </w:p>
          <w:p w14:paraId="6E9984E2" w14:textId="77777777" w:rsidR="00FB763D" w:rsidRDefault="004A483B" w:rsidP="004A483B">
            <w:pPr>
              <w:pStyle w:val="ListParagraph"/>
              <w:numPr>
                <w:ilvl w:val="0"/>
                <w:numId w:val="6"/>
              </w:numPr>
              <w:ind w:left="205" w:hanging="142"/>
              <w:rPr>
                <w:rFonts w:ascii="Arial" w:hAnsi="Arial" w:cs="Arial"/>
                <w:sz w:val="22"/>
                <w:szCs w:val="22"/>
              </w:rPr>
            </w:pPr>
            <w:r w:rsidRPr="004A483B">
              <w:rPr>
                <w:rFonts w:ascii="Arial" w:hAnsi="Arial" w:cs="Arial"/>
                <w:sz w:val="22"/>
                <w:szCs w:val="22"/>
              </w:rPr>
              <w:t>Dry land salinity</w:t>
            </w:r>
          </w:p>
          <w:p w14:paraId="4DD45D59" w14:textId="77777777" w:rsidR="004A483B" w:rsidRDefault="004A483B" w:rsidP="004A483B">
            <w:pPr>
              <w:pStyle w:val="ListParagraph"/>
              <w:numPr>
                <w:ilvl w:val="0"/>
                <w:numId w:val="6"/>
              </w:numPr>
              <w:ind w:left="205" w:hanging="142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Deforestation/land clearing</w:t>
            </w:r>
          </w:p>
          <w:p w14:paraId="51C308C7" w14:textId="77777777" w:rsidR="004A483B" w:rsidRDefault="004A483B" w:rsidP="004A483B">
            <w:pPr>
              <w:pStyle w:val="ListParagraph"/>
              <w:numPr>
                <w:ilvl w:val="0"/>
                <w:numId w:val="6"/>
              </w:numPr>
              <w:ind w:left="205" w:hanging="142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Plastic pollution</w:t>
            </w:r>
          </w:p>
          <w:p w14:paraId="29C10079" w14:textId="1D256FE9" w:rsidR="004A483B" w:rsidRDefault="004A483B" w:rsidP="004A483B">
            <w:pPr>
              <w:pStyle w:val="ListParagraph"/>
              <w:numPr>
                <w:ilvl w:val="0"/>
                <w:numId w:val="6"/>
              </w:numPr>
              <w:ind w:left="205" w:hanging="142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Chemical pollution including pesticides</w:t>
            </w:r>
          </w:p>
          <w:p w14:paraId="5D3E7CBC" w14:textId="77777777" w:rsidR="004A483B" w:rsidRDefault="004A483B" w:rsidP="004A483B">
            <w:pPr>
              <w:pStyle w:val="ListParagraph"/>
              <w:numPr>
                <w:ilvl w:val="0"/>
                <w:numId w:val="6"/>
              </w:numPr>
              <w:ind w:left="205" w:hanging="142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Introduced and invasive species</w:t>
            </w:r>
          </w:p>
          <w:p w14:paraId="5FB1E2C1" w14:textId="77777777" w:rsidR="004A483B" w:rsidRDefault="004A483B" w:rsidP="004A483B">
            <w:pPr>
              <w:pStyle w:val="ListParagraph"/>
              <w:numPr>
                <w:ilvl w:val="0"/>
                <w:numId w:val="6"/>
              </w:numPr>
              <w:ind w:left="205" w:hanging="142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Air pollution including burning of fossil fuels</w:t>
            </w:r>
          </w:p>
          <w:p w14:paraId="58C4CE31" w14:textId="55D24B83" w:rsidR="004A483B" w:rsidRPr="004A483B" w:rsidRDefault="004A483B" w:rsidP="004A483B">
            <w:pPr>
              <w:pStyle w:val="ListParagraph"/>
              <w:numPr>
                <w:ilvl w:val="0"/>
                <w:numId w:val="6"/>
              </w:numPr>
              <w:ind w:left="205" w:hanging="142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Overcropping of animals (particularly fish)</w:t>
            </w:r>
          </w:p>
        </w:tc>
        <w:tc>
          <w:tcPr>
            <w:tcW w:w="4111" w:type="dxa"/>
          </w:tcPr>
          <w:p w14:paraId="520D5860" w14:textId="15D65C72" w:rsidR="00EB655B" w:rsidRPr="000D558A" w:rsidRDefault="00EB655B" w:rsidP="00797C03">
            <w:pPr>
              <w:pStyle w:val="ListParagraph"/>
              <w:ind w:left="176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39" w:type="dxa"/>
          </w:tcPr>
          <w:p w14:paraId="6C0871ED" w14:textId="0EA3DFD2" w:rsidR="00C215E3" w:rsidRPr="000D558A" w:rsidRDefault="00C215E3" w:rsidP="00797C03">
            <w:pPr>
              <w:pStyle w:val="ListParagraph"/>
              <w:ind w:left="177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78" w:type="dxa"/>
            <w:gridSpan w:val="2"/>
          </w:tcPr>
          <w:p w14:paraId="034ABFF3" w14:textId="49911ED6" w:rsidR="008323BD" w:rsidRPr="000D558A" w:rsidRDefault="004A483B" w:rsidP="008323BD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Human Impacts Presentation</w:t>
            </w:r>
            <w:r w:rsidR="00AA0CD0" w:rsidRPr="000D558A">
              <w:rPr>
                <w:rFonts w:ascii="Arial" w:hAnsi="Arial" w:cs="Arial"/>
                <w:b/>
                <w:sz w:val="22"/>
                <w:szCs w:val="22"/>
              </w:rPr>
              <w:t xml:space="preserve"> (10%)</w:t>
            </w:r>
          </w:p>
          <w:p w14:paraId="174897DC" w14:textId="77777777" w:rsidR="00CE610E" w:rsidRPr="000D558A" w:rsidRDefault="00CE610E" w:rsidP="00802003">
            <w:pPr>
              <w:rPr>
                <w:rFonts w:ascii="Arial" w:hAnsi="Arial" w:cs="Arial"/>
                <w:sz w:val="22"/>
                <w:szCs w:val="22"/>
              </w:rPr>
            </w:pPr>
          </w:p>
          <w:p w14:paraId="1B0794E6" w14:textId="4E542F35" w:rsidR="00C215E3" w:rsidRPr="000D558A" w:rsidRDefault="00C215E3" w:rsidP="0080200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409EF" w:rsidRPr="000D558A" w14:paraId="068C9B7B" w14:textId="77777777" w:rsidTr="003409EF">
        <w:trPr>
          <w:trHeight w:val="274"/>
          <w:jc w:val="center"/>
        </w:trPr>
        <w:tc>
          <w:tcPr>
            <w:tcW w:w="676" w:type="dxa"/>
            <w:shd w:val="clear" w:color="auto" w:fill="D9D9D9" w:themeFill="background1" w:themeFillShade="D9"/>
            <w:vAlign w:val="center"/>
          </w:tcPr>
          <w:p w14:paraId="3BB535F4" w14:textId="77777777" w:rsidR="003409EF" w:rsidRPr="000D558A" w:rsidRDefault="003409EF" w:rsidP="003409EF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0D558A">
              <w:rPr>
                <w:rFonts w:ascii="Arial" w:hAnsi="Arial" w:cs="Arial"/>
                <w:b/>
                <w:sz w:val="22"/>
                <w:szCs w:val="22"/>
              </w:rPr>
              <w:t>6</w:t>
            </w:r>
          </w:p>
        </w:tc>
        <w:tc>
          <w:tcPr>
            <w:tcW w:w="15485" w:type="dxa"/>
            <w:gridSpan w:val="7"/>
            <w:shd w:val="clear" w:color="auto" w:fill="D9D9D9" w:themeFill="background1" w:themeFillShade="D9"/>
            <w:vAlign w:val="center"/>
          </w:tcPr>
          <w:p w14:paraId="31E3ADBB" w14:textId="77777777" w:rsidR="003409EF" w:rsidRPr="000D558A" w:rsidRDefault="003409EF" w:rsidP="00186DBF">
            <w:pPr>
              <w:pStyle w:val="ListParagraph"/>
              <w:numPr>
                <w:ilvl w:val="0"/>
                <w:numId w:val="5"/>
              </w:numPr>
              <w:ind w:left="177" w:hanging="14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0D558A">
              <w:rPr>
                <w:rFonts w:ascii="Arial" w:hAnsi="Arial" w:cs="Arial"/>
                <w:b/>
                <w:sz w:val="22"/>
                <w:szCs w:val="22"/>
              </w:rPr>
              <w:t>Year 9 Camino Camp</w:t>
            </w:r>
          </w:p>
        </w:tc>
      </w:tr>
      <w:tr w:rsidR="00C215E3" w:rsidRPr="000D558A" w14:paraId="36AC8F67" w14:textId="77777777" w:rsidTr="00BE6EF0">
        <w:trPr>
          <w:trHeight w:val="274"/>
          <w:jc w:val="center"/>
        </w:trPr>
        <w:tc>
          <w:tcPr>
            <w:tcW w:w="676" w:type="dxa"/>
            <w:vAlign w:val="center"/>
          </w:tcPr>
          <w:p w14:paraId="2AEA1316" w14:textId="56D2D053" w:rsidR="00C215E3" w:rsidRPr="000D558A" w:rsidRDefault="00797C03" w:rsidP="009B0A6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7</w:t>
            </w:r>
            <w:r w:rsidR="00AA0CD0" w:rsidRPr="000D558A">
              <w:rPr>
                <w:rFonts w:ascii="Arial" w:hAnsi="Arial" w:cs="Arial"/>
                <w:b/>
                <w:sz w:val="22"/>
                <w:szCs w:val="22"/>
              </w:rPr>
              <w:t>-9</w:t>
            </w:r>
          </w:p>
        </w:tc>
        <w:tc>
          <w:tcPr>
            <w:tcW w:w="2013" w:type="dxa"/>
            <w:gridSpan w:val="2"/>
            <w:vAlign w:val="center"/>
          </w:tcPr>
          <w:p w14:paraId="70EB082F" w14:textId="5242A848" w:rsidR="00C215E3" w:rsidRPr="000D558A" w:rsidRDefault="008323BD" w:rsidP="0080200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D558A">
              <w:rPr>
                <w:rFonts w:ascii="Arial" w:hAnsi="Arial" w:cs="Arial"/>
                <w:sz w:val="22"/>
                <w:szCs w:val="22"/>
              </w:rPr>
              <w:t>Semester 2 Exam Revision</w:t>
            </w:r>
          </w:p>
        </w:tc>
        <w:tc>
          <w:tcPr>
            <w:tcW w:w="5244" w:type="dxa"/>
          </w:tcPr>
          <w:p w14:paraId="03A5E113" w14:textId="623EC65E" w:rsidR="00C215E3" w:rsidRPr="000D558A" w:rsidRDefault="00C215E3" w:rsidP="00071ADA">
            <w:pPr>
              <w:numPr>
                <w:ilvl w:val="0"/>
                <w:numId w:val="4"/>
              </w:numPr>
              <w:shd w:val="clear" w:color="auto" w:fill="FFFFFF"/>
              <w:ind w:left="176" w:hanging="176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4111" w:type="dxa"/>
          </w:tcPr>
          <w:p w14:paraId="79447AFC" w14:textId="77777777" w:rsidR="003B20AC" w:rsidRDefault="00AA0CD0" w:rsidP="00186DBF">
            <w:pPr>
              <w:pStyle w:val="ListParagraph"/>
              <w:numPr>
                <w:ilvl w:val="0"/>
                <w:numId w:val="4"/>
              </w:numPr>
              <w:ind w:left="176" w:hanging="142"/>
              <w:rPr>
                <w:rFonts w:ascii="Arial" w:hAnsi="Arial" w:cs="Arial"/>
                <w:sz w:val="22"/>
                <w:szCs w:val="22"/>
              </w:rPr>
            </w:pPr>
            <w:r w:rsidRPr="000D558A">
              <w:rPr>
                <w:rFonts w:ascii="Arial" w:hAnsi="Arial" w:cs="Arial"/>
                <w:sz w:val="22"/>
                <w:szCs w:val="22"/>
              </w:rPr>
              <w:t>Revision Booklets</w:t>
            </w:r>
            <w:r w:rsidR="000D558A" w:rsidRPr="000D558A">
              <w:rPr>
                <w:rFonts w:ascii="Arial" w:hAnsi="Arial" w:cs="Arial"/>
                <w:sz w:val="22"/>
                <w:szCs w:val="22"/>
              </w:rPr>
              <w:t>: Chemistry</w:t>
            </w:r>
            <w:r w:rsidR="004A483B">
              <w:rPr>
                <w:rFonts w:ascii="Arial" w:hAnsi="Arial" w:cs="Arial"/>
                <w:sz w:val="22"/>
                <w:szCs w:val="22"/>
              </w:rPr>
              <w:t xml:space="preserve"> &amp; Ecology</w:t>
            </w:r>
          </w:p>
          <w:p w14:paraId="44D9AF57" w14:textId="4BDB9F8F" w:rsidR="004A483B" w:rsidRPr="008D32AA" w:rsidRDefault="004A483B" w:rsidP="008D32AA">
            <w:pPr>
              <w:pStyle w:val="ListParagraph"/>
              <w:numPr>
                <w:ilvl w:val="0"/>
                <w:numId w:val="4"/>
              </w:numPr>
              <w:ind w:left="176" w:hanging="176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i/>
                <w:sz w:val="22"/>
                <w:szCs w:val="22"/>
              </w:rPr>
              <w:t xml:space="preserve">Ed Perfect: </w:t>
            </w:r>
            <w:r w:rsidRPr="004A483B">
              <w:rPr>
                <w:rFonts w:ascii="Arial" w:hAnsi="Arial" w:cs="Arial"/>
                <w:sz w:val="22"/>
                <w:szCs w:val="22"/>
              </w:rPr>
              <w:t>Chemistry &amp;</w:t>
            </w:r>
            <w:r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Biology Revision Test with personalised recommended student revision tasks</w:t>
            </w:r>
          </w:p>
        </w:tc>
        <w:tc>
          <w:tcPr>
            <w:tcW w:w="2239" w:type="dxa"/>
          </w:tcPr>
          <w:p w14:paraId="51CE62B9" w14:textId="305FE6AA" w:rsidR="00C215E3" w:rsidRPr="000D558A" w:rsidRDefault="00C215E3" w:rsidP="003B20AC">
            <w:pPr>
              <w:pStyle w:val="ListParagraph"/>
              <w:ind w:left="177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78" w:type="dxa"/>
            <w:gridSpan w:val="2"/>
          </w:tcPr>
          <w:p w14:paraId="75AE3177" w14:textId="78503DF6" w:rsidR="00C215E3" w:rsidRPr="000D558A" w:rsidRDefault="00AA0CD0" w:rsidP="00802003">
            <w:pPr>
              <w:rPr>
                <w:rFonts w:ascii="Arial" w:hAnsi="Arial" w:cs="Arial"/>
                <w:sz w:val="22"/>
                <w:szCs w:val="22"/>
              </w:rPr>
            </w:pPr>
            <w:r w:rsidRPr="000D558A">
              <w:rPr>
                <w:rFonts w:ascii="Arial" w:hAnsi="Arial" w:cs="Arial"/>
                <w:b/>
                <w:sz w:val="22"/>
                <w:szCs w:val="22"/>
              </w:rPr>
              <w:t>Semester 2 Exam</w:t>
            </w:r>
            <w:r w:rsidR="000D558A" w:rsidRPr="000D558A">
              <w:rPr>
                <w:rFonts w:ascii="Arial" w:hAnsi="Arial" w:cs="Arial"/>
                <w:b/>
                <w:sz w:val="22"/>
                <w:szCs w:val="22"/>
              </w:rPr>
              <w:t xml:space="preserve"> (20</w:t>
            </w:r>
            <w:r w:rsidRPr="000D558A">
              <w:rPr>
                <w:rFonts w:ascii="Arial" w:hAnsi="Arial" w:cs="Arial"/>
                <w:b/>
                <w:sz w:val="22"/>
                <w:szCs w:val="22"/>
              </w:rPr>
              <w:t>%)</w:t>
            </w:r>
          </w:p>
        </w:tc>
      </w:tr>
    </w:tbl>
    <w:p w14:paraId="02254083" w14:textId="77777777" w:rsidR="0010346A" w:rsidRDefault="0010346A"/>
    <w:p w14:paraId="6A2891EB" w14:textId="77777777" w:rsidR="00C215E3" w:rsidRDefault="00C215E3" w:rsidP="00C215E3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Assessment Outline</w:t>
      </w:r>
    </w:p>
    <w:p w14:paraId="3172C448" w14:textId="77777777" w:rsidR="00C215E3" w:rsidRDefault="00C215E3" w:rsidP="00C215E3">
      <w:pPr>
        <w:jc w:val="center"/>
        <w:rPr>
          <w:rFonts w:ascii="Arial" w:hAnsi="Arial" w:cs="Arial"/>
          <w:b/>
        </w:rPr>
      </w:pPr>
    </w:p>
    <w:tbl>
      <w:tblPr>
        <w:tblStyle w:val="TableGrid"/>
        <w:tblW w:w="10869" w:type="dxa"/>
        <w:tblInd w:w="3079" w:type="dxa"/>
        <w:tblLook w:val="04A0" w:firstRow="1" w:lastRow="0" w:firstColumn="1" w:lastColumn="0" w:noHBand="0" w:noVBand="1"/>
      </w:tblPr>
      <w:tblGrid>
        <w:gridCol w:w="2815"/>
        <w:gridCol w:w="3088"/>
        <w:gridCol w:w="2695"/>
        <w:gridCol w:w="2271"/>
      </w:tblGrid>
      <w:tr w:rsidR="00797C03" w:rsidRPr="00FA4406" w14:paraId="28B1A5EC" w14:textId="77777777" w:rsidTr="00797C03">
        <w:trPr>
          <w:trHeight w:val="516"/>
        </w:trPr>
        <w:tc>
          <w:tcPr>
            <w:tcW w:w="2815" w:type="dxa"/>
          </w:tcPr>
          <w:p w14:paraId="743A34CC" w14:textId="78086680" w:rsidR="00797C03" w:rsidRDefault="00797C03" w:rsidP="00790AB7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Week</w:t>
            </w:r>
          </w:p>
          <w:p w14:paraId="139CC725" w14:textId="75512805" w:rsidR="00797C03" w:rsidRPr="00C215E3" w:rsidRDefault="00797C03" w:rsidP="00790AB7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number</w:t>
            </w:r>
          </w:p>
        </w:tc>
        <w:tc>
          <w:tcPr>
            <w:tcW w:w="3088" w:type="dxa"/>
            <w:vAlign w:val="center"/>
          </w:tcPr>
          <w:p w14:paraId="1AE0DBD2" w14:textId="4B2CE011" w:rsidR="00797C03" w:rsidRPr="00C215E3" w:rsidRDefault="00797C03" w:rsidP="00790AB7">
            <w:pPr>
              <w:jc w:val="center"/>
              <w:rPr>
                <w:rFonts w:ascii="Arial" w:hAnsi="Arial" w:cs="Arial"/>
                <w:b/>
              </w:rPr>
            </w:pPr>
            <w:r w:rsidRPr="00C215E3">
              <w:rPr>
                <w:rFonts w:ascii="Arial" w:hAnsi="Arial" w:cs="Arial"/>
                <w:b/>
              </w:rPr>
              <w:t>Assessment Type</w:t>
            </w:r>
          </w:p>
        </w:tc>
        <w:tc>
          <w:tcPr>
            <w:tcW w:w="2695" w:type="dxa"/>
            <w:vAlign w:val="center"/>
          </w:tcPr>
          <w:p w14:paraId="3F5DBCB7" w14:textId="77777777" w:rsidR="00797C03" w:rsidRPr="00C215E3" w:rsidRDefault="00797C03" w:rsidP="00790AB7">
            <w:pPr>
              <w:jc w:val="center"/>
              <w:rPr>
                <w:rFonts w:ascii="Arial" w:hAnsi="Arial" w:cs="Arial"/>
                <w:b/>
              </w:rPr>
            </w:pPr>
            <w:r w:rsidRPr="00C215E3">
              <w:rPr>
                <w:rFonts w:ascii="Arial" w:hAnsi="Arial" w:cs="Arial"/>
                <w:b/>
              </w:rPr>
              <w:t>Title</w:t>
            </w:r>
          </w:p>
        </w:tc>
        <w:tc>
          <w:tcPr>
            <w:tcW w:w="2271" w:type="dxa"/>
            <w:vAlign w:val="center"/>
          </w:tcPr>
          <w:p w14:paraId="0A1D7F84" w14:textId="77777777" w:rsidR="00797C03" w:rsidRPr="00C215E3" w:rsidRDefault="00797C03" w:rsidP="00790AB7">
            <w:pPr>
              <w:jc w:val="center"/>
              <w:rPr>
                <w:rFonts w:ascii="Arial" w:hAnsi="Arial" w:cs="Arial"/>
                <w:b/>
              </w:rPr>
            </w:pPr>
            <w:r w:rsidRPr="00C215E3">
              <w:rPr>
                <w:rFonts w:ascii="Arial" w:hAnsi="Arial" w:cs="Arial"/>
                <w:b/>
              </w:rPr>
              <w:t>Weighting</w:t>
            </w:r>
          </w:p>
        </w:tc>
      </w:tr>
      <w:tr w:rsidR="00797C03" w:rsidRPr="00FA4406" w14:paraId="3BA90967" w14:textId="77777777" w:rsidTr="00797C03">
        <w:trPr>
          <w:trHeight w:val="517"/>
        </w:trPr>
        <w:tc>
          <w:tcPr>
            <w:tcW w:w="2815" w:type="dxa"/>
          </w:tcPr>
          <w:p w14:paraId="44ABA6AC" w14:textId="388ECE17" w:rsidR="00797C03" w:rsidRDefault="00797C03" w:rsidP="00790AB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3088" w:type="dxa"/>
            <w:vAlign w:val="center"/>
          </w:tcPr>
          <w:p w14:paraId="423726B3" w14:textId="7F6B9C51" w:rsidR="00797C03" w:rsidRPr="00C215E3" w:rsidRDefault="00797C03" w:rsidP="00790AB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Presentation</w:t>
            </w:r>
          </w:p>
        </w:tc>
        <w:tc>
          <w:tcPr>
            <w:tcW w:w="2695" w:type="dxa"/>
            <w:vAlign w:val="center"/>
          </w:tcPr>
          <w:p w14:paraId="58D4844E" w14:textId="0ED4B43D" w:rsidR="00797C03" w:rsidRPr="00C215E3" w:rsidRDefault="00797C03" w:rsidP="00790AB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Human Impacts</w:t>
            </w:r>
            <w:bookmarkStart w:id="0" w:name="_GoBack"/>
            <w:bookmarkEnd w:id="0"/>
          </w:p>
        </w:tc>
        <w:tc>
          <w:tcPr>
            <w:tcW w:w="2271" w:type="dxa"/>
            <w:vAlign w:val="center"/>
          </w:tcPr>
          <w:p w14:paraId="6BE49806" w14:textId="125A6FC4" w:rsidR="00797C03" w:rsidRPr="00C215E3" w:rsidRDefault="00797C03" w:rsidP="00790AB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  <w:r w:rsidRPr="00C215E3">
              <w:rPr>
                <w:rFonts w:ascii="Arial" w:hAnsi="Arial" w:cs="Arial"/>
              </w:rPr>
              <w:t>%</w:t>
            </w:r>
          </w:p>
        </w:tc>
      </w:tr>
      <w:tr w:rsidR="00797C03" w:rsidRPr="00B21824" w14:paraId="51404B97" w14:textId="77777777" w:rsidTr="00797C03">
        <w:trPr>
          <w:trHeight w:val="517"/>
        </w:trPr>
        <w:tc>
          <w:tcPr>
            <w:tcW w:w="2815" w:type="dxa"/>
          </w:tcPr>
          <w:p w14:paraId="316E6C37" w14:textId="708EDCE9" w:rsidR="00797C03" w:rsidRDefault="00797C03" w:rsidP="00790AB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3088" w:type="dxa"/>
            <w:vAlign w:val="center"/>
          </w:tcPr>
          <w:p w14:paraId="5EDA8B8F" w14:textId="0825E929" w:rsidR="00797C03" w:rsidRPr="00C215E3" w:rsidRDefault="00797C03" w:rsidP="00790AB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Exam</w:t>
            </w:r>
          </w:p>
        </w:tc>
        <w:tc>
          <w:tcPr>
            <w:tcW w:w="2695" w:type="dxa"/>
            <w:vAlign w:val="center"/>
          </w:tcPr>
          <w:p w14:paraId="0128D04F" w14:textId="77777777" w:rsidR="00797C03" w:rsidRPr="00C215E3" w:rsidRDefault="00797C03" w:rsidP="00790AB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Semester 2 Exam</w:t>
            </w:r>
          </w:p>
        </w:tc>
        <w:tc>
          <w:tcPr>
            <w:tcW w:w="2271" w:type="dxa"/>
            <w:vAlign w:val="center"/>
          </w:tcPr>
          <w:p w14:paraId="15CC14A2" w14:textId="5DD88AF8" w:rsidR="00797C03" w:rsidRPr="00C215E3" w:rsidRDefault="00797C03" w:rsidP="00790AB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</w:t>
            </w:r>
            <w:r w:rsidRPr="00C215E3">
              <w:rPr>
                <w:rFonts w:ascii="Arial" w:hAnsi="Arial" w:cs="Arial"/>
              </w:rPr>
              <w:t>%</w:t>
            </w:r>
          </w:p>
        </w:tc>
      </w:tr>
    </w:tbl>
    <w:p w14:paraId="2AA0C2CD" w14:textId="77777777" w:rsidR="00C215E3" w:rsidRPr="00C215E3" w:rsidRDefault="00C215E3" w:rsidP="00C215E3">
      <w:pPr>
        <w:rPr>
          <w:rFonts w:ascii="Arial" w:hAnsi="Arial" w:cs="Arial"/>
          <w:b/>
        </w:rPr>
      </w:pPr>
    </w:p>
    <w:sectPr w:rsidR="00C215E3" w:rsidRPr="00C215E3" w:rsidSect="00C215E3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roma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">
    <w:panose1 w:val="02000500000000000000"/>
    <w:charset w:val="00"/>
    <w:family w:val="roman"/>
    <w:pitch w:val="variable"/>
    <w:sig w:usb0="00000003" w:usb1="00000000" w:usb2="00000000" w:usb3="00000000" w:csb0="00000001" w:csb1="00000000"/>
  </w:font>
  <w:font w:name="ＭＳ 明朝"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ゴシック">
    <w:charset w:val="80"/>
    <w:family w:val="swiss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6FD209A"/>
    <w:multiLevelType w:val="hybridMultilevel"/>
    <w:tmpl w:val="C9543DD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AE44B44"/>
    <w:multiLevelType w:val="hybridMultilevel"/>
    <w:tmpl w:val="84204CC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D6B54AF"/>
    <w:multiLevelType w:val="multilevel"/>
    <w:tmpl w:val="002E1F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69E0A62"/>
    <w:multiLevelType w:val="multilevel"/>
    <w:tmpl w:val="0E3C65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A224397"/>
    <w:multiLevelType w:val="multilevel"/>
    <w:tmpl w:val="771AAC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70BE09CD"/>
    <w:multiLevelType w:val="hybridMultilevel"/>
    <w:tmpl w:val="2A4065A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5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5E3"/>
    <w:rsid w:val="000326F2"/>
    <w:rsid w:val="00071ADA"/>
    <w:rsid w:val="000840EE"/>
    <w:rsid w:val="000B509B"/>
    <w:rsid w:val="000D558A"/>
    <w:rsid w:val="0010346A"/>
    <w:rsid w:val="001722A4"/>
    <w:rsid w:val="00186DBF"/>
    <w:rsid w:val="001C29A5"/>
    <w:rsid w:val="001E659C"/>
    <w:rsid w:val="0023220C"/>
    <w:rsid w:val="002A5363"/>
    <w:rsid w:val="003409EF"/>
    <w:rsid w:val="003700FA"/>
    <w:rsid w:val="003B20AC"/>
    <w:rsid w:val="003D0848"/>
    <w:rsid w:val="00415013"/>
    <w:rsid w:val="00465391"/>
    <w:rsid w:val="00483DAC"/>
    <w:rsid w:val="004A22EA"/>
    <w:rsid w:val="004A44C9"/>
    <w:rsid w:val="004A483B"/>
    <w:rsid w:val="004E0457"/>
    <w:rsid w:val="00500D33"/>
    <w:rsid w:val="00575337"/>
    <w:rsid w:val="006C5A39"/>
    <w:rsid w:val="006D6B00"/>
    <w:rsid w:val="0073379D"/>
    <w:rsid w:val="00790AB7"/>
    <w:rsid w:val="00797C03"/>
    <w:rsid w:val="00802003"/>
    <w:rsid w:val="008323BD"/>
    <w:rsid w:val="008834B4"/>
    <w:rsid w:val="008C24F2"/>
    <w:rsid w:val="008C77CE"/>
    <w:rsid w:val="008D32AA"/>
    <w:rsid w:val="008D38B1"/>
    <w:rsid w:val="00983F38"/>
    <w:rsid w:val="009B0A63"/>
    <w:rsid w:val="009D3A44"/>
    <w:rsid w:val="009E5BE4"/>
    <w:rsid w:val="00A53718"/>
    <w:rsid w:val="00A5511D"/>
    <w:rsid w:val="00AA0CD0"/>
    <w:rsid w:val="00AF4536"/>
    <w:rsid w:val="00B26EA7"/>
    <w:rsid w:val="00BE0784"/>
    <w:rsid w:val="00BE6EF0"/>
    <w:rsid w:val="00C215E3"/>
    <w:rsid w:val="00CE610E"/>
    <w:rsid w:val="00CF4456"/>
    <w:rsid w:val="00D763B0"/>
    <w:rsid w:val="00DA2BBC"/>
    <w:rsid w:val="00DF6C69"/>
    <w:rsid w:val="00E00BF5"/>
    <w:rsid w:val="00E2356A"/>
    <w:rsid w:val="00EB655B"/>
    <w:rsid w:val="00EC2C44"/>
    <w:rsid w:val="00F25DA5"/>
    <w:rsid w:val="00FB115E"/>
    <w:rsid w:val="00FB763D"/>
    <w:rsid w:val="00FD78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E81C653"/>
  <w15:docId w15:val="{F06FDFFD-3E0B-4485-80C6-08CD2CF4CB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C215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AU"/>
    </w:rPr>
  </w:style>
  <w:style w:type="paragraph" w:styleId="Heading4">
    <w:name w:val="heading 4"/>
    <w:basedOn w:val="Normal"/>
    <w:link w:val="Heading4Char"/>
    <w:uiPriority w:val="9"/>
    <w:qFormat/>
    <w:rsid w:val="00C215E3"/>
    <w:pPr>
      <w:spacing w:before="100" w:beforeAutospacing="1" w:after="100" w:afterAutospacing="1"/>
      <w:outlineLvl w:val="3"/>
    </w:pPr>
    <w:rPr>
      <w:rFonts w:ascii="Times" w:eastAsiaTheme="minorEastAsia" w:hAnsi="Times" w:cstheme="minorBidi"/>
      <w:b/>
      <w:bCs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uiPriority w:val="9"/>
    <w:rsid w:val="00C215E3"/>
    <w:rPr>
      <w:rFonts w:ascii="Times" w:eastAsiaTheme="minorEastAsia" w:hAnsi="Times"/>
      <w:b/>
      <w:bCs/>
      <w:sz w:val="24"/>
      <w:szCs w:val="24"/>
    </w:rPr>
  </w:style>
  <w:style w:type="character" w:customStyle="1" w:styleId="left">
    <w:name w:val="left"/>
    <w:basedOn w:val="DefaultParagraphFont"/>
    <w:rsid w:val="00C215E3"/>
  </w:style>
  <w:style w:type="paragraph" w:styleId="ListParagraph">
    <w:name w:val="List Paragraph"/>
    <w:basedOn w:val="Normal"/>
    <w:uiPriority w:val="34"/>
    <w:qFormat/>
    <w:rsid w:val="00C215E3"/>
    <w:pPr>
      <w:ind w:left="720"/>
      <w:contextualSpacing/>
    </w:pPr>
  </w:style>
  <w:style w:type="table" w:styleId="TableGrid">
    <w:name w:val="Table Grid"/>
    <w:basedOn w:val="TableNormal"/>
    <w:uiPriority w:val="59"/>
    <w:rsid w:val="00C215E3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DefaultParagraphFont"/>
    <w:rsid w:val="000326F2"/>
  </w:style>
  <w:style w:type="character" w:styleId="Hyperlink">
    <w:name w:val="Hyperlink"/>
    <w:basedOn w:val="DefaultParagraphFont"/>
    <w:uiPriority w:val="99"/>
    <w:unhideWhenUsed/>
    <w:rsid w:val="000326F2"/>
    <w:rPr>
      <w:color w:val="0000FF"/>
      <w:u w:val="single"/>
    </w:rPr>
  </w:style>
  <w:style w:type="character" w:customStyle="1" w:styleId="visuallyhidden">
    <w:name w:val="visuallyhidden"/>
    <w:basedOn w:val="DefaultParagraphFont"/>
    <w:rsid w:val="000326F2"/>
  </w:style>
  <w:style w:type="character" w:styleId="FollowedHyperlink">
    <w:name w:val="FollowedHyperlink"/>
    <w:basedOn w:val="DefaultParagraphFont"/>
    <w:uiPriority w:val="99"/>
    <w:semiHidden/>
    <w:unhideWhenUsed/>
    <w:rsid w:val="00CF4456"/>
    <w:rPr>
      <w:color w:val="800080" w:themeColor="followed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983F38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5956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2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hyperlink" Target="http://www.pbslearningmedia.org/resource/tdc02.sci.life.stru.photosynth/photosynthesis/" TargetMode="External"/><Relationship Id="rId12" Type="http://schemas.openxmlformats.org/officeDocument/2006/relationships/hyperlink" Target="https://s3-ap-southeast-2.amazonaws.com/ebook-oxforddigital/OB137/extras/interactives/cellular_respiration/activity.html" TargetMode="External"/><Relationship Id="rId13" Type="http://schemas.openxmlformats.org/officeDocument/2006/relationships/hyperlink" Target="http://www.pbslearningmedia.org/resource/hew06.sci.life.reg.foodweb/energy-flow-in-the-coral-reef-ecosystem/" TargetMode="External"/><Relationship Id="rId14" Type="http://schemas.openxmlformats.org/officeDocument/2006/relationships/hyperlink" Target="http://www.abc.net.au/news/2017-11-02/plastic-fishing-nets-turtles-australian-coast/9109590" TargetMode="External"/><Relationship Id="rId15" Type="http://schemas.openxmlformats.org/officeDocument/2006/relationships/fontTable" Target="fontTable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image" Target="media/image1.png"/><Relationship Id="rId6" Type="http://schemas.openxmlformats.org/officeDocument/2006/relationships/hyperlink" Target="http://www.australiancurriculum.edu.au/glossary/popup?a=S&amp;t=environment" TargetMode="External"/><Relationship Id="rId7" Type="http://schemas.openxmlformats.org/officeDocument/2006/relationships/hyperlink" Target="http://www.australiancurriculum.edu.au/glossary/popup?a=S&amp;t=matter" TargetMode="External"/><Relationship Id="rId8" Type="http://schemas.openxmlformats.org/officeDocument/2006/relationships/hyperlink" Target="http://www.australiancurriculum.edu.au/curriculum/contentdescription/ACSSU176" TargetMode="External"/><Relationship Id="rId9" Type="http://schemas.openxmlformats.org/officeDocument/2006/relationships/hyperlink" Target="http://www.pbslearningmedia.org/asset/lsps07_int_ecosystem/" TargetMode="External"/><Relationship Id="rId10" Type="http://schemas.openxmlformats.org/officeDocument/2006/relationships/hyperlink" Target="https://s3-ap-southeast-2.amazonaws.com/ebook-oxforddigital/OB137/extras/interactives/photosynthesis_equation/activity.htm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884</Words>
  <Characters>5041</Characters>
  <Application>Microsoft Macintosh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Paul Woodhouse</dc:creator>
  <cp:lastModifiedBy>Tony Summers</cp:lastModifiedBy>
  <cp:revision>3</cp:revision>
  <dcterms:created xsi:type="dcterms:W3CDTF">2017-11-27T03:23:00Z</dcterms:created>
  <dcterms:modified xsi:type="dcterms:W3CDTF">2018-02-10T07:26:00Z</dcterms:modified>
</cp:coreProperties>
</file>